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30" w:type="pct"/>
        <w:tblInd w:w="-176" w:type="dxa"/>
        <w:tblLook w:val="04A0"/>
      </w:tblPr>
      <w:tblGrid>
        <w:gridCol w:w="9914"/>
      </w:tblGrid>
      <w:tr w:rsidR="000B48E2" w:rsidRPr="00BA46DB" w:rsidTr="00F32BE4">
        <w:trPr>
          <w:trHeight w:val="2914"/>
        </w:trPr>
        <w:tc>
          <w:tcPr>
            <w:tcW w:w="5000" w:type="pct"/>
          </w:tcPr>
          <w:p w:rsidR="0071604D" w:rsidRDefault="0071604D" w:rsidP="00BA4004">
            <w:pPr>
              <w:tabs>
                <w:tab w:val="left" w:pos="1032"/>
              </w:tabs>
              <w:ind w:firstLine="567"/>
              <w:jc w:val="center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 xml:space="preserve">Муниципальное </w:t>
            </w:r>
            <w:r w:rsidR="0023542F" w:rsidRPr="00951D43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 xml:space="preserve">бщеобразовательное </w:t>
            </w:r>
            <w:r w:rsidR="0023542F" w:rsidRPr="00951D43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чреждение</w:t>
            </w:r>
            <w:r w:rsidR="0023542F" w:rsidRPr="00951D43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«</w:t>
            </w:r>
            <w:r w:rsidR="0023542F" w:rsidRPr="00951D43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 xml:space="preserve">редняя </w:t>
            </w:r>
            <w:r w:rsidR="0023542F" w:rsidRPr="00951D43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 xml:space="preserve">бщеобразовательная </w:t>
            </w:r>
            <w:r w:rsidR="0023542F" w:rsidRPr="00951D43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кола</w:t>
            </w:r>
            <w:r w:rsidR="0023542F" w:rsidRPr="00951D43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 xml:space="preserve"> № 24</w:t>
            </w:r>
            <w:r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»</w:t>
            </w:r>
          </w:p>
          <w:p w:rsidR="000B48E2" w:rsidRPr="00BA46DB" w:rsidRDefault="0023542F" w:rsidP="0071604D">
            <w:pPr>
              <w:tabs>
                <w:tab w:val="left" w:pos="1032"/>
              </w:tabs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51D43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г. Владимира</w:t>
            </w:r>
          </w:p>
        </w:tc>
      </w:tr>
      <w:tr w:rsidR="000B48E2" w:rsidRPr="00BA46DB" w:rsidTr="00F32BE4">
        <w:trPr>
          <w:trHeight w:val="1457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0B48E2" w:rsidRPr="00951D43" w:rsidRDefault="006F402D" w:rsidP="00BA4004">
            <w:pPr>
              <w:pStyle w:val="a8"/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72"/>
                <w:szCs w:val="28"/>
              </w:rPr>
              <w:t>Компьютерное моделирование на уроках физики как средство развития исследовательских навыков школьников</w:t>
            </w:r>
          </w:p>
        </w:tc>
      </w:tr>
      <w:tr w:rsidR="000B48E2" w:rsidRPr="00BA46DB" w:rsidTr="00F32BE4">
        <w:trPr>
          <w:trHeight w:val="1155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0B48E2" w:rsidRPr="00951D43" w:rsidRDefault="0023542F" w:rsidP="00BA4004">
            <w:pPr>
              <w:pStyle w:val="a8"/>
              <w:spacing w:line="276" w:lineRule="auto"/>
              <w:ind w:firstLine="567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51D43">
              <w:rPr>
                <w:rFonts w:ascii="Times New Roman" w:hAnsi="Times New Roman"/>
                <w:b/>
                <w:sz w:val="36"/>
                <w:szCs w:val="28"/>
              </w:rPr>
              <w:t>Описание опыта работы</w:t>
            </w:r>
          </w:p>
        </w:tc>
      </w:tr>
      <w:tr w:rsidR="000B48E2" w:rsidRPr="00BA46DB" w:rsidTr="007C78CE">
        <w:trPr>
          <w:trHeight w:val="106"/>
        </w:trPr>
        <w:tc>
          <w:tcPr>
            <w:tcW w:w="5000" w:type="pct"/>
            <w:vAlign w:val="center"/>
          </w:tcPr>
          <w:p w:rsidR="000B48E2" w:rsidRPr="00BA46DB" w:rsidRDefault="000B48E2" w:rsidP="00BA4004">
            <w:pPr>
              <w:pStyle w:val="a8"/>
              <w:spacing w:line="276" w:lineRule="auto"/>
              <w:ind w:firstLine="567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B48E2" w:rsidRPr="00BA46DB" w:rsidTr="007C78CE">
        <w:trPr>
          <w:trHeight w:val="560"/>
        </w:trPr>
        <w:tc>
          <w:tcPr>
            <w:tcW w:w="5000" w:type="pct"/>
            <w:vAlign w:val="center"/>
          </w:tcPr>
          <w:p w:rsidR="00D4323E" w:rsidRDefault="0023542F" w:rsidP="00D4323E">
            <w:pPr>
              <w:pStyle w:val="a8"/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bCs/>
                <w:i/>
                <w:sz w:val="36"/>
                <w:szCs w:val="28"/>
              </w:rPr>
            </w:pPr>
            <w:r w:rsidRPr="00BA46DB">
              <w:rPr>
                <w:rFonts w:ascii="Times New Roman" w:hAnsi="Times New Roman"/>
                <w:b/>
                <w:bCs/>
                <w:i/>
                <w:sz w:val="36"/>
                <w:szCs w:val="28"/>
              </w:rPr>
              <w:t xml:space="preserve">Учитель физики </w:t>
            </w:r>
          </w:p>
          <w:p w:rsidR="000B48E2" w:rsidRPr="00BA46DB" w:rsidRDefault="0023542F" w:rsidP="00D4323E">
            <w:pPr>
              <w:pStyle w:val="a8"/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A46DB">
              <w:rPr>
                <w:rFonts w:ascii="Times New Roman" w:hAnsi="Times New Roman"/>
                <w:b/>
                <w:bCs/>
                <w:i/>
                <w:sz w:val="36"/>
                <w:szCs w:val="28"/>
              </w:rPr>
              <w:t>Меньшова Т</w:t>
            </w:r>
            <w:r w:rsidR="00D4323E">
              <w:rPr>
                <w:rFonts w:ascii="Times New Roman" w:hAnsi="Times New Roman"/>
                <w:b/>
                <w:bCs/>
                <w:i/>
                <w:sz w:val="36"/>
                <w:szCs w:val="28"/>
              </w:rPr>
              <w:t xml:space="preserve">атьяна </w:t>
            </w:r>
            <w:r w:rsidRPr="00BA46DB">
              <w:rPr>
                <w:rFonts w:ascii="Times New Roman" w:hAnsi="Times New Roman"/>
                <w:b/>
                <w:bCs/>
                <w:i/>
                <w:sz w:val="36"/>
                <w:szCs w:val="28"/>
              </w:rPr>
              <w:t>К</w:t>
            </w:r>
            <w:r w:rsidR="00D4323E">
              <w:rPr>
                <w:rFonts w:ascii="Times New Roman" w:hAnsi="Times New Roman"/>
                <w:b/>
                <w:bCs/>
                <w:i/>
                <w:sz w:val="36"/>
                <w:szCs w:val="28"/>
              </w:rPr>
              <w:t>онстантиновна</w:t>
            </w:r>
          </w:p>
        </w:tc>
      </w:tr>
      <w:tr w:rsidR="000B48E2" w:rsidRPr="00BA46DB" w:rsidTr="00F32BE4">
        <w:trPr>
          <w:trHeight w:val="364"/>
        </w:trPr>
        <w:tc>
          <w:tcPr>
            <w:tcW w:w="5000" w:type="pct"/>
            <w:vAlign w:val="center"/>
          </w:tcPr>
          <w:p w:rsidR="00F32BE4" w:rsidRDefault="00F32BE4" w:rsidP="0082357A">
            <w:pPr>
              <w:pStyle w:val="a8"/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bCs/>
                <w:i/>
                <w:sz w:val="36"/>
                <w:szCs w:val="28"/>
              </w:rPr>
            </w:pPr>
          </w:p>
          <w:p w:rsidR="00F32BE4" w:rsidRDefault="00F32BE4" w:rsidP="0082357A">
            <w:pPr>
              <w:pStyle w:val="a8"/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bCs/>
                <w:i/>
                <w:sz w:val="36"/>
                <w:szCs w:val="28"/>
              </w:rPr>
            </w:pPr>
          </w:p>
          <w:p w:rsidR="00F32BE4" w:rsidRDefault="00F32BE4" w:rsidP="0082357A">
            <w:pPr>
              <w:pStyle w:val="a8"/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bCs/>
                <w:i/>
                <w:sz w:val="36"/>
                <w:szCs w:val="28"/>
              </w:rPr>
            </w:pPr>
          </w:p>
          <w:p w:rsidR="00F32BE4" w:rsidRDefault="00F32BE4" w:rsidP="0082357A">
            <w:pPr>
              <w:pStyle w:val="a8"/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bCs/>
                <w:i/>
                <w:sz w:val="36"/>
                <w:szCs w:val="28"/>
              </w:rPr>
            </w:pPr>
          </w:p>
          <w:p w:rsidR="00F32BE4" w:rsidRDefault="00F32BE4" w:rsidP="0082357A">
            <w:pPr>
              <w:pStyle w:val="a8"/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bCs/>
                <w:i/>
                <w:sz w:val="36"/>
                <w:szCs w:val="28"/>
              </w:rPr>
            </w:pPr>
          </w:p>
          <w:p w:rsidR="00F32BE4" w:rsidRDefault="00F32BE4" w:rsidP="0082357A">
            <w:pPr>
              <w:pStyle w:val="a8"/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bCs/>
                <w:i/>
                <w:sz w:val="36"/>
                <w:szCs w:val="28"/>
              </w:rPr>
            </w:pPr>
          </w:p>
          <w:p w:rsidR="00F32BE4" w:rsidRDefault="00F32BE4" w:rsidP="0082357A">
            <w:pPr>
              <w:pStyle w:val="a8"/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bCs/>
                <w:i/>
                <w:sz w:val="36"/>
                <w:szCs w:val="28"/>
              </w:rPr>
            </w:pPr>
          </w:p>
          <w:p w:rsidR="000B48E2" w:rsidRPr="00BA46DB" w:rsidRDefault="0023542F" w:rsidP="0082357A">
            <w:pPr>
              <w:pStyle w:val="a8"/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A46DB">
              <w:rPr>
                <w:rFonts w:ascii="Times New Roman" w:hAnsi="Times New Roman"/>
                <w:b/>
                <w:bCs/>
                <w:i/>
                <w:sz w:val="36"/>
                <w:szCs w:val="28"/>
              </w:rPr>
              <w:t>200</w:t>
            </w:r>
            <w:r w:rsidR="00F85AF9">
              <w:rPr>
                <w:rFonts w:ascii="Times New Roman" w:hAnsi="Times New Roman"/>
                <w:b/>
                <w:bCs/>
                <w:i/>
                <w:sz w:val="36"/>
                <w:szCs w:val="28"/>
              </w:rPr>
              <w:t>9</w:t>
            </w:r>
            <w:r w:rsidRPr="00BA46DB">
              <w:rPr>
                <w:rFonts w:ascii="Times New Roman" w:hAnsi="Times New Roman"/>
                <w:b/>
                <w:bCs/>
                <w:i/>
                <w:sz w:val="36"/>
                <w:szCs w:val="28"/>
              </w:rPr>
              <w:t>г</w:t>
            </w:r>
          </w:p>
        </w:tc>
      </w:tr>
    </w:tbl>
    <w:p w:rsidR="0071792C" w:rsidRPr="00424297" w:rsidRDefault="0071792C" w:rsidP="00BA4004">
      <w:pPr>
        <w:spacing w:after="0"/>
        <w:ind w:firstLine="567"/>
        <w:jc w:val="both"/>
        <w:rPr>
          <w:rFonts w:ascii="Verdana" w:eastAsia="Times New Roman" w:hAnsi="Verdana"/>
          <w:color w:val="000000"/>
          <w:sz w:val="17"/>
          <w:szCs w:val="17"/>
          <w:lang w:eastAsia="ru-RU"/>
        </w:rPr>
      </w:pPr>
      <w:r w:rsidRPr="0071792C">
        <w:rPr>
          <w:rFonts w:ascii="Verdana" w:eastAsia="Times New Roman" w:hAnsi="Verdana"/>
          <w:color w:val="FFFFFF"/>
          <w:sz w:val="14"/>
          <w:szCs w:val="14"/>
          <w:lang w:eastAsia="ru-RU"/>
        </w:rPr>
        <w:lastRenderedPageBreak/>
        <w:t xml:space="preserve"> Москва</w:t>
      </w:r>
    </w:p>
    <w:p w:rsidR="000E6A73" w:rsidRDefault="000E6A73">
      <w:pPr>
        <w:pStyle w:val="af7"/>
        <w:rPr>
          <w:rFonts w:ascii="Times New Roman" w:hAnsi="Times New Roman"/>
          <w:color w:val="auto"/>
          <w:sz w:val="40"/>
        </w:rPr>
      </w:pPr>
      <w:r w:rsidRPr="005A6C95">
        <w:rPr>
          <w:rFonts w:ascii="Times New Roman" w:hAnsi="Times New Roman"/>
          <w:color w:val="auto"/>
          <w:sz w:val="40"/>
        </w:rPr>
        <w:t>Оглавление</w:t>
      </w:r>
    </w:p>
    <w:p w:rsidR="005A6C95" w:rsidRPr="005A6C95" w:rsidRDefault="005A6C95" w:rsidP="005A6C95"/>
    <w:p w:rsidR="000E6A73" w:rsidRPr="00801C50" w:rsidRDefault="000E6A73" w:rsidP="001E22F1">
      <w:pPr>
        <w:pStyle w:val="11"/>
        <w:tabs>
          <w:tab w:val="right" w:leader="dot" w:pos="9639"/>
        </w:tabs>
        <w:outlineLvl w:val="1"/>
        <w:rPr>
          <w:rFonts w:ascii="Times New Roman" w:hAnsi="Times New Roman"/>
          <w:b w:val="0"/>
          <w:sz w:val="28"/>
          <w:szCs w:val="28"/>
        </w:rPr>
      </w:pPr>
    </w:p>
    <w:p w:rsidR="000E6A73" w:rsidRPr="00801C50" w:rsidRDefault="00F32BE4" w:rsidP="001E22F1">
      <w:pPr>
        <w:pStyle w:val="11"/>
        <w:tabs>
          <w:tab w:val="right" w:leader="dot" w:pos="9639"/>
        </w:tabs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DE471E">
        <w:rPr>
          <w:rFonts w:ascii="Times New Roman" w:hAnsi="Times New Roman"/>
          <w:b w:val="0"/>
          <w:sz w:val="28"/>
          <w:szCs w:val="28"/>
        </w:rPr>
        <w:t xml:space="preserve">. </w:t>
      </w:r>
      <w:hyperlink w:anchor="условия_возникновения_опыта" w:history="1">
        <w:r w:rsidR="00D17C40" w:rsidRPr="00C32302">
          <w:rPr>
            <w:rStyle w:val="ad"/>
            <w:rFonts w:ascii="Times New Roman" w:hAnsi="Times New Roman"/>
            <w:b w:val="0"/>
            <w:sz w:val="28"/>
            <w:szCs w:val="28"/>
          </w:rPr>
          <w:t>Условия возникновения опыта</w:t>
        </w:r>
        <w:r w:rsidR="005A6C95" w:rsidRPr="00C32302">
          <w:rPr>
            <w:rStyle w:val="ad"/>
            <w:rFonts w:ascii="Times New Roman" w:hAnsi="Times New Roman"/>
            <w:b w:val="0"/>
            <w:sz w:val="28"/>
            <w:szCs w:val="28"/>
          </w:rPr>
          <w:t xml:space="preserve"> </w:t>
        </w:r>
        <w:r w:rsidR="008E516E">
          <w:rPr>
            <w:rStyle w:val="ad"/>
            <w:rFonts w:ascii="Times New Roman" w:hAnsi="Times New Roman"/>
            <w:b w:val="0"/>
            <w:sz w:val="28"/>
            <w:szCs w:val="28"/>
          </w:rPr>
          <w:t xml:space="preserve">                                                          </w:t>
        </w:r>
        <w:r w:rsidR="00D82ADD">
          <w:rPr>
            <w:rStyle w:val="ad"/>
            <w:rFonts w:ascii="Times New Roman" w:hAnsi="Times New Roman"/>
            <w:b w:val="0"/>
            <w:sz w:val="28"/>
            <w:szCs w:val="28"/>
          </w:rPr>
          <w:t>3</w:t>
        </w:r>
      </w:hyperlink>
    </w:p>
    <w:p w:rsidR="00801C50" w:rsidRDefault="00F32BE4" w:rsidP="001E22F1">
      <w:pPr>
        <w:pStyle w:val="1"/>
        <w:spacing w:before="120" w:after="120"/>
        <w:rPr>
          <w:rFonts w:ascii="Times New Roman" w:hAnsi="Times New Roman"/>
          <w:b w:val="0"/>
          <w:color w:val="auto"/>
        </w:rPr>
      </w:pPr>
      <w:bookmarkStart w:id="0" w:name="_3._ОБОСНОВАНИЕ_ВЫБОРА"/>
      <w:bookmarkEnd w:id="0"/>
      <w:r>
        <w:rPr>
          <w:rFonts w:ascii="Times New Roman" w:hAnsi="Times New Roman"/>
          <w:b w:val="0"/>
          <w:color w:val="auto"/>
        </w:rPr>
        <w:t>2</w:t>
      </w:r>
      <w:r w:rsidR="00DE471E">
        <w:rPr>
          <w:rFonts w:ascii="Times New Roman" w:hAnsi="Times New Roman"/>
          <w:b w:val="0"/>
          <w:color w:val="auto"/>
        </w:rPr>
        <w:t xml:space="preserve">. </w:t>
      </w:r>
      <w:hyperlink w:anchor="обоснование_выбора" w:history="1">
        <w:r w:rsidR="00D17C40" w:rsidRPr="00C32302">
          <w:rPr>
            <w:rStyle w:val="ad"/>
            <w:rFonts w:ascii="Times New Roman" w:hAnsi="Times New Roman"/>
            <w:b w:val="0"/>
          </w:rPr>
          <w:t xml:space="preserve"> АКТУАЛЬНОСТЬ</w:t>
        </w:r>
        <w:r w:rsidR="008E516E">
          <w:rPr>
            <w:rStyle w:val="ad"/>
            <w:rFonts w:ascii="Times New Roman" w:hAnsi="Times New Roman"/>
            <w:b w:val="0"/>
          </w:rPr>
          <w:t xml:space="preserve">         </w:t>
        </w:r>
        <w:r w:rsidR="00A370F2">
          <w:rPr>
            <w:rStyle w:val="ad"/>
            <w:rFonts w:ascii="Times New Roman" w:hAnsi="Times New Roman"/>
            <w:b w:val="0"/>
          </w:rPr>
          <w:t xml:space="preserve">                                                             </w:t>
        </w:r>
        <w:r w:rsidR="008E516E">
          <w:rPr>
            <w:rStyle w:val="ad"/>
            <w:rFonts w:ascii="Times New Roman" w:hAnsi="Times New Roman"/>
            <w:b w:val="0"/>
          </w:rPr>
          <w:t xml:space="preserve">                            </w:t>
        </w:r>
        <w:r w:rsidR="00D82ADD">
          <w:rPr>
            <w:rStyle w:val="ad"/>
            <w:rFonts w:ascii="Times New Roman" w:hAnsi="Times New Roman"/>
            <w:b w:val="0"/>
          </w:rPr>
          <w:t>4</w:t>
        </w:r>
      </w:hyperlink>
      <w:r w:rsidR="00801C50" w:rsidRPr="00801C50">
        <w:rPr>
          <w:rFonts w:ascii="Times New Roman" w:hAnsi="Times New Roman"/>
          <w:b w:val="0"/>
          <w:color w:val="auto"/>
        </w:rPr>
        <w:t xml:space="preserve"> </w:t>
      </w:r>
    </w:p>
    <w:p w:rsidR="00D82ADD" w:rsidRPr="009C12C6" w:rsidRDefault="00F32BE4" w:rsidP="001E22F1">
      <w:pPr>
        <w:pStyle w:val="1"/>
        <w:spacing w:before="120" w:after="120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3</w:t>
      </w:r>
      <w:r w:rsidR="00DE471E">
        <w:rPr>
          <w:rFonts w:ascii="Times New Roman" w:hAnsi="Times New Roman"/>
          <w:b w:val="0"/>
          <w:color w:val="auto"/>
        </w:rPr>
        <w:t xml:space="preserve">. </w:t>
      </w:r>
      <w:hyperlink w:anchor="ведущая_пед_идея" w:history="1">
        <w:r w:rsidR="00D82ADD" w:rsidRPr="009C12C6">
          <w:rPr>
            <w:rStyle w:val="ad"/>
            <w:rFonts w:ascii="Times New Roman" w:hAnsi="Times New Roman"/>
            <w:b w:val="0"/>
          </w:rPr>
          <w:t>ВЕДУЩАЯ ПЕДАГОГИЧЕСКАЯ ИДЕЯ</w:t>
        </w:r>
        <w:r w:rsidR="009C12C6" w:rsidRPr="009C12C6">
          <w:rPr>
            <w:rStyle w:val="ad"/>
            <w:rFonts w:ascii="Times New Roman" w:hAnsi="Times New Roman"/>
            <w:b w:val="0"/>
          </w:rPr>
          <w:t xml:space="preserve">       </w:t>
        </w:r>
        <w:r w:rsidR="00D82ADD" w:rsidRPr="009C12C6">
          <w:rPr>
            <w:rStyle w:val="ad"/>
            <w:rFonts w:ascii="Times New Roman" w:hAnsi="Times New Roman"/>
            <w:b w:val="0"/>
          </w:rPr>
          <w:t xml:space="preserve">                                                      </w:t>
        </w:r>
        <w:r w:rsidR="009C12C6" w:rsidRPr="009C12C6">
          <w:rPr>
            <w:rStyle w:val="ad"/>
            <w:rFonts w:ascii="Times New Roman" w:hAnsi="Times New Roman"/>
            <w:b w:val="0"/>
          </w:rPr>
          <w:t>6</w:t>
        </w:r>
      </w:hyperlink>
    </w:p>
    <w:p w:rsidR="009C12C6" w:rsidRDefault="00F32BE4" w:rsidP="009C12C6">
      <w:pPr>
        <w:pStyle w:val="1"/>
        <w:spacing w:before="120" w:after="120"/>
        <w:rPr>
          <w:rFonts w:ascii="Times New Roman" w:hAnsi="Times New Roman"/>
          <w:b w:val="0"/>
          <w:color w:val="auto"/>
        </w:rPr>
      </w:pPr>
      <w:r w:rsidRPr="009C12C6">
        <w:rPr>
          <w:rFonts w:ascii="Times New Roman" w:hAnsi="Times New Roman"/>
          <w:b w:val="0"/>
          <w:color w:val="auto"/>
        </w:rPr>
        <w:t>4.</w:t>
      </w:r>
      <w:r w:rsidR="009C12C6" w:rsidRPr="009C12C6">
        <w:t xml:space="preserve"> </w:t>
      </w:r>
      <w:hyperlink w:anchor="теория" w:history="1">
        <w:r w:rsidR="009C12C6" w:rsidRPr="008E516E">
          <w:rPr>
            <w:rStyle w:val="ad"/>
            <w:rFonts w:ascii="Times New Roman" w:hAnsi="Times New Roman"/>
            <w:b w:val="0"/>
          </w:rPr>
          <w:t>ТЕОРЕТИЧЕСКАЯ БАЗА</w:t>
        </w:r>
        <w:r w:rsidR="009C12C6">
          <w:rPr>
            <w:rStyle w:val="ad"/>
            <w:rFonts w:ascii="Times New Roman" w:hAnsi="Times New Roman"/>
            <w:b w:val="0"/>
          </w:rPr>
          <w:t xml:space="preserve">                                                                                      </w:t>
        </w:r>
        <w:r w:rsidR="009C12C6" w:rsidRPr="008E516E">
          <w:rPr>
            <w:rStyle w:val="ad"/>
            <w:rFonts w:ascii="Times New Roman" w:hAnsi="Times New Roman"/>
            <w:b w:val="0"/>
          </w:rPr>
          <w:t>7</w:t>
        </w:r>
      </w:hyperlink>
    </w:p>
    <w:p w:rsidR="00D17C40" w:rsidRDefault="00F32BE4" w:rsidP="001E22F1">
      <w:pPr>
        <w:pStyle w:val="12"/>
        <w:spacing w:before="120"/>
      </w:pPr>
      <w:r>
        <w:t>5</w:t>
      </w:r>
      <w:r w:rsidR="00DE471E">
        <w:t xml:space="preserve">. </w:t>
      </w:r>
      <w:hyperlink w:anchor="технология" w:history="1">
        <w:r w:rsidR="00801C50" w:rsidRPr="008E516E">
          <w:rPr>
            <w:rStyle w:val="ad"/>
          </w:rPr>
          <w:t>ТЕХНОЛОГИЯ ОПЫТА</w:t>
        </w:r>
        <w:r w:rsidR="005A6C95" w:rsidRPr="008E516E">
          <w:rPr>
            <w:rStyle w:val="ad"/>
          </w:rPr>
          <w:t xml:space="preserve"> </w:t>
        </w:r>
        <w:r w:rsidR="008E516E">
          <w:rPr>
            <w:rStyle w:val="ad"/>
          </w:rPr>
          <w:t xml:space="preserve">                                                                                      </w:t>
        </w:r>
        <w:r w:rsidR="005A6C95" w:rsidRPr="008E516E">
          <w:rPr>
            <w:rStyle w:val="ad"/>
          </w:rPr>
          <w:t>1</w:t>
        </w:r>
        <w:r w:rsidR="009C12C6">
          <w:rPr>
            <w:rStyle w:val="ad"/>
          </w:rPr>
          <w:t>1</w:t>
        </w:r>
      </w:hyperlink>
      <w:r w:rsidR="005A6C95">
        <w:t xml:space="preserve"> </w:t>
      </w:r>
    </w:p>
    <w:p w:rsidR="00F32BE4" w:rsidRPr="00801C50" w:rsidRDefault="00F32BE4" w:rsidP="001E22F1">
      <w:pPr>
        <w:pStyle w:val="12"/>
        <w:spacing w:before="120"/>
      </w:pPr>
      <w:r>
        <w:t xml:space="preserve">6. </w:t>
      </w:r>
      <w:hyperlink w:anchor="новизна" w:history="1">
        <w:r w:rsidRPr="008E516E">
          <w:rPr>
            <w:rStyle w:val="ad"/>
          </w:rPr>
          <w:t>НОВИЗНА ОПЫТА</w:t>
        </w:r>
        <w:r>
          <w:rPr>
            <w:rStyle w:val="ad"/>
          </w:rPr>
          <w:t xml:space="preserve">                                                                                              </w:t>
        </w:r>
        <w:r w:rsidRPr="008E516E">
          <w:rPr>
            <w:rStyle w:val="ad"/>
          </w:rPr>
          <w:t>1</w:t>
        </w:r>
        <w:r w:rsidR="009C12C6">
          <w:rPr>
            <w:rStyle w:val="ad"/>
          </w:rPr>
          <w:t>8</w:t>
        </w:r>
      </w:hyperlink>
    </w:p>
    <w:p w:rsidR="001E22F1" w:rsidRPr="000D76D7" w:rsidRDefault="00DE471E" w:rsidP="00AD2DEF">
      <w:pPr>
        <w:pStyle w:val="12"/>
        <w:tabs>
          <w:tab w:val="left" w:pos="426"/>
        </w:tabs>
        <w:outlineLvl w:val="1"/>
        <w:rPr>
          <w:bCs w:val="0"/>
          <w:szCs w:val="36"/>
          <w:lang w:eastAsia="ru-RU"/>
        </w:rPr>
      </w:pPr>
      <w:r w:rsidRPr="000D76D7">
        <w:rPr>
          <w:bCs w:val="0"/>
          <w:szCs w:val="36"/>
          <w:lang w:eastAsia="ru-RU"/>
        </w:rPr>
        <w:t xml:space="preserve">7. </w:t>
      </w:r>
      <w:hyperlink w:anchor="результативность" w:history="1">
        <w:r w:rsidR="001E22F1" w:rsidRPr="000D76D7">
          <w:rPr>
            <w:rStyle w:val="ad"/>
            <w:bCs w:val="0"/>
            <w:szCs w:val="36"/>
            <w:lang w:eastAsia="ru-RU"/>
          </w:rPr>
          <w:t>РЕЗУЛЬТАТИВНОСТЬ</w:t>
        </w:r>
        <w:r w:rsidR="00F723C2" w:rsidRPr="000D76D7">
          <w:rPr>
            <w:rStyle w:val="ad"/>
            <w:bCs w:val="0"/>
            <w:szCs w:val="36"/>
            <w:lang w:eastAsia="ru-RU"/>
          </w:rPr>
          <w:t xml:space="preserve">                                                                                        </w:t>
        </w:r>
        <w:r w:rsidR="001E22F1" w:rsidRPr="000D76D7">
          <w:rPr>
            <w:rStyle w:val="ad"/>
            <w:bCs w:val="0"/>
            <w:szCs w:val="36"/>
            <w:lang w:eastAsia="ru-RU"/>
          </w:rPr>
          <w:t>1</w:t>
        </w:r>
        <w:r w:rsidR="009C12C6">
          <w:rPr>
            <w:rStyle w:val="ad"/>
            <w:bCs w:val="0"/>
            <w:szCs w:val="36"/>
            <w:lang w:eastAsia="ru-RU"/>
          </w:rPr>
          <w:t>9</w:t>
        </w:r>
      </w:hyperlink>
    </w:p>
    <w:p w:rsidR="00DE294F" w:rsidRPr="000D76D7" w:rsidRDefault="00DE294F" w:rsidP="001E22F1">
      <w:pPr>
        <w:spacing w:after="0"/>
        <w:jc w:val="both"/>
        <w:outlineLvl w:val="1"/>
        <w:rPr>
          <w:rFonts w:ascii="Times New Roman" w:eastAsia="Times New Roman" w:hAnsi="Times New Roman"/>
          <w:bCs/>
          <w:sz w:val="28"/>
          <w:szCs w:val="36"/>
          <w:lang w:eastAsia="ru-RU"/>
        </w:rPr>
      </w:pPr>
      <w:r>
        <w:rPr>
          <w:rFonts w:ascii="Times New Roman" w:eastAsia="Times New Roman" w:hAnsi="Times New Roman"/>
          <w:bCs/>
          <w:sz w:val="28"/>
          <w:szCs w:val="36"/>
          <w:lang w:eastAsia="ru-RU"/>
        </w:rPr>
        <w:t xml:space="preserve">8. </w:t>
      </w:r>
      <w:hyperlink w:anchor="адрес" w:history="1">
        <w:r w:rsidRPr="00DE294F">
          <w:rPr>
            <w:rStyle w:val="ad"/>
            <w:rFonts w:ascii="Times New Roman" w:eastAsia="Times New Roman" w:hAnsi="Times New Roman"/>
            <w:bCs/>
            <w:sz w:val="28"/>
            <w:szCs w:val="36"/>
            <w:lang w:eastAsia="ru-RU"/>
          </w:rPr>
          <w:t xml:space="preserve">АДРЕСНАЯ НАПРАВЛЕННОСТЬ ОПЫТА                  </w:t>
        </w:r>
        <w:r w:rsidR="00A370F2">
          <w:rPr>
            <w:rStyle w:val="ad"/>
            <w:rFonts w:ascii="Times New Roman" w:eastAsia="Times New Roman" w:hAnsi="Times New Roman"/>
            <w:bCs/>
            <w:sz w:val="28"/>
            <w:szCs w:val="36"/>
            <w:lang w:eastAsia="ru-RU"/>
          </w:rPr>
          <w:t xml:space="preserve"> </w:t>
        </w:r>
        <w:r w:rsidRPr="00DE294F">
          <w:rPr>
            <w:rStyle w:val="ad"/>
            <w:rFonts w:ascii="Times New Roman" w:eastAsia="Times New Roman" w:hAnsi="Times New Roman"/>
            <w:bCs/>
            <w:sz w:val="28"/>
            <w:szCs w:val="36"/>
            <w:lang w:eastAsia="ru-RU"/>
          </w:rPr>
          <w:t xml:space="preserve">                                   </w:t>
        </w:r>
        <w:r w:rsidR="009C12C6">
          <w:rPr>
            <w:rStyle w:val="ad"/>
            <w:rFonts w:ascii="Times New Roman" w:eastAsia="Times New Roman" w:hAnsi="Times New Roman"/>
            <w:bCs/>
            <w:sz w:val="28"/>
            <w:szCs w:val="36"/>
            <w:lang w:eastAsia="ru-RU"/>
          </w:rPr>
          <w:t>20</w:t>
        </w:r>
      </w:hyperlink>
    </w:p>
    <w:p w:rsidR="0080377D" w:rsidRPr="000D76D7" w:rsidRDefault="00DE294F" w:rsidP="0080377D">
      <w:pPr>
        <w:spacing w:before="240"/>
        <w:jc w:val="both"/>
        <w:outlineLvl w:val="1"/>
        <w:rPr>
          <w:rFonts w:ascii="Times New Roman" w:eastAsia="Times New Roman" w:hAnsi="Times New Roman"/>
          <w:bCs/>
          <w:sz w:val="28"/>
          <w:szCs w:val="36"/>
          <w:lang w:eastAsia="ru-RU"/>
        </w:rPr>
      </w:pPr>
      <w:r>
        <w:rPr>
          <w:rFonts w:ascii="Times New Roman" w:eastAsia="Times New Roman" w:hAnsi="Times New Roman"/>
          <w:bCs/>
          <w:sz w:val="28"/>
          <w:szCs w:val="36"/>
          <w:lang w:eastAsia="ru-RU"/>
        </w:rPr>
        <w:t>9</w:t>
      </w:r>
      <w:r w:rsidR="00DE471E" w:rsidRPr="000D76D7">
        <w:rPr>
          <w:rFonts w:ascii="Times New Roman" w:eastAsia="Times New Roman" w:hAnsi="Times New Roman"/>
          <w:bCs/>
          <w:sz w:val="28"/>
          <w:szCs w:val="36"/>
          <w:lang w:eastAsia="ru-RU"/>
        </w:rPr>
        <w:t xml:space="preserve">. </w:t>
      </w:r>
      <w:hyperlink w:anchor="список_литературы" w:history="1">
        <w:r w:rsidR="0080377D" w:rsidRPr="000D76D7">
          <w:rPr>
            <w:rStyle w:val="ad"/>
            <w:rFonts w:ascii="Times New Roman" w:eastAsia="Times New Roman" w:hAnsi="Times New Roman"/>
            <w:bCs/>
            <w:sz w:val="28"/>
            <w:szCs w:val="36"/>
            <w:lang w:eastAsia="ru-RU"/>
          </w:rPr>
          <w:t>СПИСОК ЛИТЕРАТУРЫ</w:t>
        </w:r>
        <w:r w:rsidR="008B2BB8" w:rsidRPr="000D76D7">
          <w:rPr>
            <w:rStyle w:val="ad"/>
            <w:rFonts w:ascii="Times New Roman" w:eastAsia="Times New Roman" w:hAnsi="Times New Roman"/>
            <w:bCs/>
            <w:sz w:val="28"/>
            <w:szCs w:val="36"/>
            <w:lang w:eastAsia="ru-RU"/>
          </w:rPr>
          <w:t xml:space="preserve">                                                    </w:t>
        </w:r>
        <w:r w:rsidR="00B57BA7">
          <w:rPr>
            <w:rStyle w:val="ad"/>
            <w:rFonts w:ascii="Times New Roman" w:eastAsia="Times New Roman" w:hAnsi="Times New Roman"/>
            <w:bCs/>
            <w:sz w:val="28"/>
            <w:szCs w:val="36"/>
            <w:lang w:eastAsia="ru-RU"/>
          </w:rPr>
          <w:t xml:space="preserve"> </w:t>
        </w:r>
        <w:r w:rsidR="008B2BB8" w:rsidRPr="000D76D7">
          <w:rPr>
            <w:rStyle w:val="ad"/>
            <w:rFonts w:ascii="Times New Roman" w:eastAsia="Times New Roman" w:hAnsi="Times New Roman"/>
            <w:bCs/>
            <w:sz w:val="28"/>
            <w:szCs w:val="36"/>
            <w:lang w:eastAsia="ru-RU"/>
          </w:rPr>
          <w:t xml:space="preserve">                                </w:t>
        </w:r>
        <w:r w:rsidR="007C7B65">
          <w:rPr>
            <w:rStyle w:val="ad"/>
            <w:rFonts w:ascii="Times New Roman" w:eastAsia="Times New Roman" w:hAnsi="Times New Roman"/>
            <w:bCs/>
            <w:sz w:val="28"/>
            <w:szCs w:val="36"/>
            <w:lang w:eastAsia="ru-RU"/>
          </w:rPr>
          <w:t>20</w:t>
        </w:r>
      </w:hyperlink>
    </w:p>
    <w:p w:rsidR="001E22F1" w:rsidRPr="001E22F1" w:rsidRDefault="001E22F1" w:rsidP="001E22F1">
      <w:pPr>
        <w:spacing w:after="0"/>
        <w:jc w:val="both"/>
        <w:outlineLvl w:val="1"/>
        <w:rPr>
          <w:rFonts w:ascii="Times New Roman" w:eastAsia="Times New Roman" w:hAnsi="Times New Roman"/>
          <w:bCs/>
          <w:sz w:val="28"/>
          <w:szCs w:val="36"/>
          <w:lang w:eastAsia="ru-RU"/>
        </w:rPr>
      </w:pPr>
    </w:p>
    <w:p w:rsidR="001E22F1" w:rsidRPr="001E22F1" w:rsidRDefault="001E22F1" w:rsidP="001E22F1">
      <w:pPr>
        <w:spacing w:after="120"/>
        <w:rPr>
          <w:rFonts w:ascii="Times New Roman" w:hAnsi="Times New Roman"/>
          <w:sz w:val="28"/>
        </w:rPr>
      </w:pPr>
    </w:p>
    <w:p w:rsidR="006509EA" w:rsidRPr="006509EA" w:rsidRDefault="006509EA" w:rsidP="001E22F1">
      <w:pPr>
        <w:spacing w:after="120"/>
      </w:pPr>
    </w:p>
    <w:p w:rsidR="006509EA" w:rsidRPr="006509EA" w:rsidRDefault="006509EA" w:rsidP="001E22F1">
      <w:pPr>
        <w:spacing w:after="120"/>
        <w:ind w:left="426"/>
      </w:pPr>
      <w:r>
        <w:rPr>
          <w:rFonts w:ascii="Times New Roman" w:hAnsi="Times New Roman"/>
          <w:i/>
          <w:iCs/>
          <w:sz w:val="28"/>
          <w:szCs w:val="28"/>
        </w:rPr>
        <w:t xml:space="preserve">       </w:t>
      </w:r>
    </w:p>
    <w:p w:rsidR="00317890" w:rsidRPr="00F725ED" w:rsidRDefault="000E6A73" w:rsidP="007362CD">
      <w:pPr>
        <w:spacing w:after="120"/>
        <w:jc w:val="both"/>
        <w:rPr>
          <w:rFonts w:ascii="Times New Roman" w:hAnsi="Times New Roman"/>
          <w:b/>
          <w:sz w:val="40"/>
          <w:szCs w:val="28"/>
        </w:rPr>
      </w:pPr>
      <w:r w:rsidRPr="00801C50">
        <w:rPr>
          <w:rFonts w:ascii="Times New Roman" w:hAnsi="Times New Roman"/>
          <w:sz w:val="28"/>
          <w:szCs w:val="28"/>
        </w:rPr>
        <w:br w:type="page"/>
      </w:r>
      <w:bookmarkStart w:id="1" w:name="наименование_опыта"/>
      <w:bookmarkStart w:id="2" w:name="условия_возникновения_опыта"/>
      <w:bookmarkEnd w:id="1"/>
      <w:r w:rsidR="00F32BE4">
        <w:rPr>
          <w:rFonts w:ascii="Times New Roman" w:hAnsi="Times New Roman"/>
          <w:b/>
          <w:sz w:val="40"/>
          <w:szCs w:val="28"/>
        </w:rPr>
        <w:lastRenderedPageBreak/>
        <w:t>1</w:t>
      </w:r>
      <w:r w:rsidR="002D3944" w:rsidRPr="00F725ED">
        <w:rPr>
          <w:rFonts w:ascii="Times New Roman" w:hAnsi="Times New Roman"/>
          <w:b/>
          <w:sz w:val="40"/>
          <w:szCs w:val="28"/>
        </w:rPr>
        <w:t xml:space="preserve">. </w:t>
      </w:r>
      <w:r w:rsidR="00317890" w:rsidRPr="00F725ED">
        <w:rPr>
          <w:rFonts w:ascii="Times New Roman" w:hAnsi="Times New Roman"/>
          <w:b/>
          <w:sz w:val="40"/>
          <w:szCs w:val="28"/>
        </w:rPr>
        <w:t>Условия возникновения опыта</w:t>
      </w:r>
    </w:p>
    <w:bookmarkEnd w:id="2"/>
    <w:p w:rsidR="007B573D" w:rsidRPr="00CA0F57" w:rsidRDefault="00B84B07" w:rsidP="00BA4004">
      <w:pPr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951D43">
        <w:rPr>
          <w:rFonts w:ascii="Times New Roman" w:hAnsi="Times New Roman"/>
          <w:sz w:val="28"/>
          <w:szCs w:val="28"/>
        </w:rPr>
        <w:t>Возникновение опыта и осуществление процесса его становления происходило на базе МОУ СОШ №24 г. Владимира</w:t>
      </w:r>
      <w:r w:rsidR="00CA0F57">
        <w:rPr>
          <w:rFonts w:ascii="Times New Roman" w:hAnsi="Times New Roman"/>
          <w:sz w:val="28"/>
          <w:szCs w:val="28"/>
        </w:rPr>
        <w:t xml:space="preserve">, ключевым направлением работы, которой является </w:t>
      </w:r>
      <w:r w:rsidR="00CA0F57" w:rsidRPr="00CA0F57">
        <w:rPr>
          <w:rFonts w:ascii="Times New Roman" w:hAnsi="Times New Roman"/>
          <w:b/>
          <w:i/>
          <w:sz w:val="28"/>
          <w:szCs w:val="28"/>
        </w:rPr>
        <w:t>«</w:t>
      </w:r>
      <w:proofErr w:type="spellStart"/>
      <w:r w:rsidR="00CA0F57" w:rsidRPr="00CA0F57">
        <w:rPr>
          <w:rFonts w:ascii="Times New Roman" w:hAnsi="Times New Roman"/>
          <w:b/>
          <w:i/>
          <w:sz w:val="28"/>
          <w:szCs w:val="28"/>
        </w:rPr>
        <w:t>Компетентностный</w:t>
      </w:r>
      <w:proofErr w:type="spellEnd"/>
      <w:r w:rsidR="00CA0F57" w:rsidRPr="00CA0F57">
        <w:rPr>
          <w:rFonts w:ascii="Times New Roman" w:hAnsi="Times New Roman"/>
          <w:b/>
          <w:i/>
          <w:sz w:val="28"/>
          <w:szCs w:val="28"/>
        </w:rPr>
        <w:t xml:space="preserve"> подход в обучении и воспитании школьников»</w:t>
      </w:r>
      <w:r w:rsidR="00C0606A">
        <w:rPr>
          <w:rFonts w:ascii="Times New Roman" w:hAnsi="Times New Roman"/>
          <w:b/>
          <w:i/>
          <w:sz w:val="28"/>
          <w:szCs w:val="28"/>
        </w:rPr>
        <w:t>.</w:t>
      </w:r>
    </w:p>
    <w:p w:rsidR="003623AB" w:rsidRDefault="003623AB" w:rsidP="00BA4004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условиях, когда образование ориентировано на развитие созидательных и познавательных способностей учащихся,</w:t>
      </w:r>
      <w:r w:rsidRPr="003623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при традиционной форме работы невозможно создать условия для успешных личностных достижений в индивидуальном развитии школьника.</w:t>
      </w:r>
      <w:r w:rsidR="002425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этой связи</w:t>
      </w:r>
      <w:r w:rsidR="006E3785">
        <w:rPr>
          <w:rFonts w:ascii="Times New Roman" w:hAnsi="Times New Roman"/>
          <w:sz w:val="28"/>
          <w:szCs w:val="28"/>
        </w:rPr>
        <w:t xml:space="preserve"> разработка  новых подходов к формированию </w:t>
      </w:r>
      <w:r w:rsidR="006E3785" w:rsidRPr="00424297">
        <w:rPr>
          <w:rFonts w:ascii="Times New Roman" w:hAnsi="Times New Roman"/>
          <w:i/>
          <w:sz w:val="28"/>
          <w:szCs w:val="28"/>
        </w:rPr>
        <w:t>ключевых компетен</w:t>
      </w:r>
      <w:r w:rsidR="00BE4E5A" w:rsidRPr="00424297">
        <w:rPr>
          <w:rFonts w:ascii="Times New Roman" w:hAnsi="Times New Roman"/>
          <w:i/>
          <w:sz w:val="28"/>
          <w:szCs w:val="28"/>
        </w:rPr>
        <w:t>тносте</w:t>
      </w:r>
      <w:r w:rsidR="006E3785" w:rsidRPr="00424297">
        <w:rPr>
          <w:rFonts w:ascii="Times New Roman" w:hAnsi="Times New Roman"/>
          <w:i/>
          <w:sz w:val="28"/>
          <w:szCs w:val="28"/>
        </w:rPr>
        <w:t>й</w:t>
      </w:r>
      <w:r w:rsidR="006E3785">
        <w:rPr>
          <w:rFonts w:ascii="Times New Roman" w:hAnsi="Times New Roman"/>
          <w:sz w:val="28"/>
          <w:szCs w:val="28"/>
        </w:rPr>
        <w:t xml:space="preserve"> учащихся решает основн</w:t>
      </w:r>
      <w:r w:rsidR="00ED20B7">
        <w:rPr>
          <w:rFonts w:ascii="Times New Roman" w:hAnsi="Times New Roman"/>
          <w:sz w:val="28"/>
          <w:szCs w:val="28"/>
        </w:rPr>
        <w:t>ы</w:t>
      </w:r>
      <w:r w:rsidR="006E3785">
        <w:rPr>
          <w:rFonts w:ascii="Times New Roman" w:hAnsi="Times New Roman"/>
          <w:sz w:val="28"/>
          <w:szCs w:val="28"/>
        </w:rPr>
        <w:t>е противоречи</w:t>
      </w:r>
      <w:r w:rsidR="00ED20B7">
        <w:rPr>
          <w:rFonts w:ascii="Times New Roman" w:hAnsi="Times New Roman"/>
          <w:sz w:val="28"/>
          <w:szCs w:val="28"/>
        </w:rPr>
        <w:t xml:space="preserve">я </w:t>
      </w:r>
      <w:proofErr w:type="gramStart"/>
      <w:r w:rsidR="00ED20B7">
        <w:rPr>
          <w:rFonts w:ascii="Times New Roman" w:hAnsi="Times New Roman"/>
          <w:sz w:val="28"/>
          <w:szCs w:val="28"/>
        </w:rPr>
        <w:t>между</w:t>
      </w:r>
      <w:proofErr w:type="gramEnd"/>
      <w:r w:rsidR="006E3785">
        <w:rPr>
          <w:rFonts w:ascii="Times New Roman" w:hAnsi="Times New Roman"/>
          <w:sz w:val="28"/>
          <w:szCs w:val="28"/>
        </w:rPr>
        <w:t>:</w:t>
      </w:r>
    </w:p>
    <w:p w:rsidR="006E3785" w:rsidRDefault="006E3785" w:rsidP="007055F6">
      <w:pPr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потребностью учащихся и их родителей в формировании ключевых компетен</w:t>
      </w:r>
      <w:r w:rsidR="00367E88">
        <w:rPr>
          <w:rFonts w:ascii="Times New Roman" w:hAnsi="Times New Roman"/>
          <w:sz w:val="28"/>
          <w:szCs w:val="28"/>
        </w:rPr>
        <w:t>тностей</w:t>
      </w:r>
      <w:r>
        <w:rPr>
          <w:rFonts w:ascii="Times New Roman" w:hAnsi="Times New Roman"/>
          <w:sz w:val="28"/>
          <w:szCs w:val="28"/>
        </w:rPr>
        <w:t xml:space="preserve">, обеспечивающих </w:t>
      </w:r>
      <w:proofErr w:type="spellStart"/>
      <w:r>
        <w:rPr>
          <w:rFonts w:ascii="Times New Roman" w:hAnsi="Times New Roman"/>
          <w:sz w:val="28"/>
          <w:szCs w:val="28"/>
        </w:rPr>
        <w:t>общеучебную</w:t>
      </w:r>
      <w:proofErr w:type="spellEnd"/>
      <w:r>
        <w:rPr>
          <w:rFonts w:ascii="Times New Roman" w:hAnsi="Times New Roman"/>
          <w:sz w:val="28"/>
          <w:szCs w:val="28"/>
        </w:rPr>
        <w:t>, общекультурную и методологическую</w:t>
      </w:r>
      <w:r w:rsidR="00ED20B7">
        <w:rPr>
          <w:rFonts w:ascii="Times New Roman" w:hAnsi="Times New Roman"/>
          <w:sz w:val="28"/>
          <w:szCs w:val="28"/>
        </w:rPr>
        <w:t xml:space="preserve"> подготовку учащихся к реалиям жизни в обществе, и невозможностью их актуализации за счет использования информационных (непродуктивных), личностно-отчужденных методов образовательной деятельности;</w:t>
      </w:r>
    </w:p>
    <w:p w:rsidR="00367E88" w:rsidRDefault="00367E88" w:rsidP="007055F6">
      <w:pPr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необходимостью владения </w:t>
      </w:r>
      <w:r w:rsidR="00530E9B">
        <w:rPr>
          <w:rFonts w:ascii="Times New Roman" w:hAnsi="Times New Roman"/>
          <w:sz w:val="28"/>
          <w:szCs w:val="28"/>
        </w:rPr>
        <w:t xml:space="preserve">учащимися </w:t>
      </w:r>
      <w:r>
        <w:rPr>
          <w:rFonts w:ascii="Times New Roman" w:hAnsi="Times New Roman"/>
          <w:sz w:val="28"/>
          <w:szCs w:val="28"/>
        </w:rPr>
        <w:t>исследовательскими навыками</w:t>
      </w:r>
      <w:r w:rsidR="00C64D11">
        <w:rPr>
          <w:rFonts w:ascii="Times New Roman" w:hAnsi="Times New Roman"/>
          <w:sz w:val="28"/>
          <w:szCs w:val="28"/>
        </w:rPr>
        <w:t xml:space="preserve"> в учебной и социальной жизни и </w:t>
      </w:r>
      <w:r w:rsidR="00C64D11" w:rsidRPr="000D6F76">
        <w:rPr>
          <w:rFonts w:ascii="Times New Roman" w:hAnsi="Times New Roman"/>
          <w:sz w:val="28"/>
          <w:szCs w:val="28"/>
        </w:rPr>
        <w:t>отсутствием таковых;</w:t>
      </w:r>
    </w:p>
    <w:p w:rsidR="00ED20B7" w:rsidRDefault="00ED20B7" w:rsidP="007055F6">
      <w:pPr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принципами </w:t>
      </w:r>
      <w:proofErr w:type="spellStart"/>
      <w:r>
        <w:rPr>
          <w:rFonts w:ascii="Times New Roman" w:hAnsi="Times New Roman"/>
          <w:sz w:val="28"/>
          <w:szCs w:val="28"/>
        </w:rPr>
        <w:t>гуманизаци</w:t>
      </w:r>
      <w:proofErr w:type="spellEnd"/>
      <w:r>
        <w:rPr>
          <w:rFonts w:ascii="Times New Roman" w:hAnsi="Times New Roman"/>
          <w:sz w:val="28"/>
          <w:szCs w:val="28"/>
        </w:rPr>
        <w:t xml:space="preserve"> образования и способами представления содержания общеобразовательных знаний;</w:t>
      </w:r>
    </w:p>
    <w:p w:rsidR="00ED20B7" w:rsidRDefault="00ED20B7" w:rsidP="007055F6">
      <w:pPr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традиционными и современными подходами, способами их применения.</w:t>
      </w:r>
    </w:p>
    <w:p w:rsidR="0025662E" w:rsidRPr="00424297" w:rsidRDefault="00E454D4" w:rsidP="00BA4004">
      <w:pPr>
        <w:spacing w:before="100" w:beforeAutospacing="1" w:after="100" w:afterAutospacing="1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Данные противоречия определили основную </w:t>
      </w:r>
      <w:r w:rsidRPr="00424297">
        <w:rPr>
          <w:rFonts w:ascii="Times New Roman" w:hAnsi="Times New Roman"/>
          <w:b/>
          <w:i/>
          <w:sz w:val="28"/>
          <w:szCs w:val="28"/>
        </w:rPr>
        <w:t xml:space="preserve">цель моей </w:t>
      </w:r>
      <w:r w:rsidR="00C64D11">
        <w:rPr>
          <w:rFonts w:ascii="Times New Roman" w:hAnsi="Times New Roman"/>
          <w:b/>
          <w:i/>
          <w:sz w:val="28"/>
          <w:szCs w:val="28"/>
        </w:rPr>
        <w:t>работы</w:t>
      </w:r>
      <w:r w:rsidRPr="0042429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24297">
        <w:rPr>
          <w:rFonts w:ascii="Times New Roman" w:hAnsi="Times New Roman"/>
          <w:b/>
          <w:sz w:val="28"/>
          <w:szCs w:val="28"/>
        </w:rPr>
        <w:t xml:space="preserve">– </w:t>
      </w:r>
      <w:r w:rsidRPr="00424297">
        <w:rPr>
          <w:rFonts w:ascii="Times New Roman" w:hAnsi="Times New Roman"/>
          <w:b/>
          <w:i/>
          <w:sz w:val="28"/>
          <w:szCs w:val="28"/>
        </w:rPr>
        <w:t xml:space="preserve">создание условий для </w:t>
      </w:r>
      <w:r w:rsidR="0025662E" w:rsidRPr="00424297">
        <w:rPr>
          <w:rFonts w:ascii="Times New Roman" w:hAnsi="Times New Roman"/>
          <w:b/>
          <w:i/>
          <w:sz w:val="28"/>
          <w:szCs w:val="28"/>
        </w:rPr>
        <w:t>максимально</w:t>
      </w:r>
      <w:r w:rsidR="002A308C">
        <w:rPr>
          <w:rFonts w:ascii="Times New Roman" w:hAnsi="Times New Roman"/>
          <w:b/>
          <w:i/>
          <w:sz w:val="28"/>
          <w:szCs w:val="28"/>
        </w:rPr>
        <w:t xml:space="preserve"> успешного </w:t>
      </w:r>
      <w:r w:rsidRPr="00424297">
        <w:rPr>
          <w:rFonts w:ascii="Times New Roman" w:hAnsi="Times New Roman"/>
          <w:b/>
          <w:i/>
          <w:sz w:val="28"/>
          <w:szCs w:val="28"/>
        </w:rPr>
        <w:t xml:space="preserve">развития </w:t>
      </w:r>
      <w:r w:rsidR="002A308C">
        <w:rPr>
          <w:rFonts w:ascii="Times New Roman" w:hAnsi="Times New Roman"/>
          <w:b/>
          <w:i/>
          <w:sz w:val="28"/>
          <w:szCs w:val="28"/>
        </w:rPr>
        <w:t xml:space="preserve">исследовательских навыков </w:t>
      </w:r>
      <w:r w:rsidRPr="00424297">
        <w:rPr>
          <w:rFonts w:ascii="Times New Roman" w:hAnsi="Times New Roman"/>
          <w:b/>
          <w:i/>
          <w:sz w:val="28"/>
          <w:szCs w:val="28"/>
        </w:rPr>
        <w:t xml:space="preserve"> учащихся</w:t>
      </w:r>
      <w:r w:rsidR="00424297" w:rsidRPr="00424297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14E3B" w:rsidRPr="00424297">
        <w:rPr>
          <w:rFonts w:ascii="Times New Roman" w:hAnsi="Times New Roman"/>
          <w:b/>
          <w:i/>
          <w:sz w:val="28"/>
          <w:szCs w:val="28"/>
        </w:rPr>
        <w:t xml:space="preserve">средствами современных </w:t>
      </w:r>
      <w:r w:rsidR="002A308C">
        <w:rPr>
          <w:rFonts w:ascii="Times New Roman" w:hAnsi="Times New Roman"/>
          <w:b/>
          <w:i/>
          <w:sz w:val="28"/>
          <w:szCs w:val="28"/>
        </w:rPr>
        <w:t xml:space="preserve">ИК </w:t>
      </w:r>
      <w:r w:rsidR="00014E3B" w:rsidRPr="00424297">
        <w:rPr>
          <w:rFonts w:ascii="Times New Roman" w:hAnsi="Times New Roman"/>
          <w:b/>
          <w:i/>
          <w:sz w:val="28"/>
          <w:szCs w:val="28"/>
        </w:rPr>
        <w:t>технологий.</w:t>
      </w:r>
      <w:r w:rsidRPr="0042429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6D7B68" w:rsidRDefault="0025662E" w:rsidP="00BA4004">
      <w:pPr>
        <w:spacing w:before="100" w:beforeAutospacing="1" w:after="100" w:afterAutospacing="1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D7B68">
        <w:rPr>
          <w:rFonts w:ascii="Times New Roman" w:hAnsi="Times New Roman"/>
          <w:sz w:val="28"/>
          <w:szCs w:val="28"/>
        </w:rPr>
        <w:t>Для осуществления</w:t>
      </w:r>
      <w:r w:rsidR="006D7B68" w:rsidRPr="006D7B68">
        <w:rPr>
          <w:rFonts w:ascii="Times New Roman" w:hAnsi="Times New Roman"/>
          <w:sz w:val="28"/>
          <w:szCs w:val="28"/>
        </w:rPr>
        <w:t xml:space="preserve"> поставленной цели </w:t>
      </w:r>
      <w:r w:rsidR="006D7B68" w:rsidRPr="006D7B68">
        <w:rPr>
          <w:rFonts w:ascii="Times New Roman" w:hAnsi="Times New Roman"/>
          <w:color w:val="000000"/>
          <w:sz w:val="28"/>
          <w:szCs w:val="28"/>
        </w:rPr>
        <w:t xml:space="preserve">на уроках физики </w:t>
      </w:r>
      <w:r w:rsidR="006D7B68" w:rsidRPr="006D7B68">
        <w:rPr>
          <w:rFonts w:ascii="Times New Roman" w:hAnsi="Times New Roman"/>
          <w:sz w:val="28"/>
          <w:szCs w:val="28"/>
        </w:rPr>
        <w:t>считаю необходимым реш</w:t>
      </w:r>
      <w:r w:rsidR="006D7B68">
        <w:rPr>
          <w:rFonts w:ascii="Times New Roman" w:hAnsi="Times New Roman"/>
          <w:sz w:val="28"/>
          <w:szCs w:val="28"/>
        </w:rPr>
        <w:t>а</w:t>
      </w:r>
      <w:r w:rsidR="006D7B68" w:rsidRPr="006D7B68">
        <w:rPr>
          <w:rFonts w:ascii="Times New Roman" w:hAnsi="Times New Roman"/>
          <w:sz w:val="28"/>
          <w:szCs w:val="28"/>
        </w:rPr>
        <w:t>ть следующие</w:t>
      </w:r>
      <w:r w:rsidR="006D7B68">
        <w:rPr>
          <w:rFonts w:ascii="Times New Roman" w:hAnsi="Times New Roman"/>
          <w:sz w:val="28"/>
          <w:szCs w:val="28"/>
        </w:rPr>
        <w:t xml:space="preserve"> задачи</w:t>
      </w:r>
      <w:r w:rsidRPr="006D7B68">
        <w:rPr>
          <w:rFonts w:ascii="Times New Roman" w:hAnsi="Times New Roman"/>
          <w:color w:val="000000"/>
          <w:sz w:val="28"/>
          <w:szCs w:val="28"/>
        </w:rPr>
        <w:t>:</w:t>
      </w:r>
      <w:r w:rsidR="00530E9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D7B68" w:rsidRPr="009B2D3A" w:rsidRDefault="0025662E" w:rsidP="007055F6">
      <w:pPr>
        <w:numPr>
          <w:ilvl w:val="0"/>
          <w:numId w:val="4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2D3A">
        <w:rPr>
          <w:rFonts w:ascii="Times New Roman" w:hAnsi="Times New Roman"/>
          <w:sz w:val="28"/>
          <w:szCs w:val="28"/>
        </w:rPr>
        <w:t xml:space="preserve">формировать и развивать исследовательские, информационные, коммуникативные умения учащихся </w:t>
      </w:r>
      <w:r w:rsidR="006D7B68" w:rsidRPr="009B2D3A">
        <w:rPr>
          <w:rFonts w:ascii="Times New Roman" w:hAnsi="Times New Roman"/>
          <w:color w:val="000000"/>
          <w:sz w:val="28"/>
          <w:szCs w:val="28"/>
        </w:rPr>
        <w:t>(</w:t>
      </w:r>
      <w:r w:rsidRPr="009B2D3A">
        <w:rPr>
          <w:rFonts w:ascii="Times New Roman" w:hAnsi="Times New Roman"/>
          <w:color w:val="000000"/>
          <w:sz w:val="28"/>
          <w:szCs w:val="28"/>
        </w:rPr>
        <w:t>как в непосредственном общении, так и в сети Интернет);</w:t>
      </w:r>
      <w:r w:rsidRPr="009B2D3A">
        <w:rPr>
          <w:rFonts w:ascii="Times New Roman" w:hAnsi="Times New Roman"/>
          <w:sz w:val="28"/>
          <w:szCs w:val="28"/>
        </w:rPr>
        <w:t xml:space="preserve"> </w:t>
      </w:r>
    </w:p>
    <w:p w:rsidR="006D7B68" w:rsidRPr="006D7B68" w:rsidRDefault="0025662E" w:rsidP="007055F6">
      <w:pPr>
        <w:numPr>
          <w:ilvl w:val="0"/>
          <w:numId w:val="4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7B68">
        <w:rPr>
          <w:rFonts w:ascii="Times New Roman" w:hAnsi="Times New Roman"/>
          <w:sz w:val="28"/>
          <w:szCs w:val="28"/>
        </w:rPr>
        <w:lastRenderedPageBreak/>
        <w:t>н</w:t>
      </w:r>
      <w:r w:rsidRPr="006D7B68">
        <w:rPr>
          <w:rFonts w:ascii="Times New Roman" w:hAnsi="Times New Roman"/>
          <w:color w:val="000000"/>
          <w:sz w:val="28"/>
          <w:szCs w:val="28"/>
        </w:rPr>
        <w:t xml:space="preserve">аучить учащихся аргументировать, находить и выделять главное, рассуждать, доказывать, находить рациональные пути выполнения задания; </w:t>
      </w:r>
    </w:p>
    <w:p w:rsidR="006D7B68" w:rsidRDefault="0025662E" w:rsidP="007055F6">
      <w:pPr>
        <w:numPr>
          <w:ilvl w:val="0"/>
          <w:numId w:val="4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7B68">
        <w:rPr>
          <w:rFonts w:ascii="Times New Roman" w:hAnsi="Times New Roman"/>
          <w:color w:val="000000"/>
          <w:sz w:val="28"/>
          <w:szCs w:val="28"/>
        </w:rPr>
        <w:t>п</w:t>
      </w:r>
      <w:r w:rsidRPr="006D7B68">
        <w:rPr>
          <w:rFonts w:ascii="Times New Roman" w:hAnsi="Times New Roman"/>
          <w:sz w:val="28"/>
          <w:szCs w:val="28"/>
        </w:rPr>
        <w:t xml:space="preserve">овышать </w:t>
      </w:r>
      <w:r w:rsidR="00C64D11">
        <w:rPr>
          <w:rFonts w:ascii="Times New Roman" w:hAnsi="Times New Roman"/>
          <w:sz w:val="28"/>
          <w:szCs w:val="28"/>
        </w:rPr>
        <w:t xml:space="preserve">мотивацию </w:t>
      </w:r>
      <w:r w:rsidRPr="006D7B68">
        <w:rPr>
          <w:rFonts w:ascii="Times New Roman" w:hAnsi="Times New Roman"/>
          <w:sz w:val="28"/>
          <w:szCs w:val="28"/>
        </w:rPr>
        <w:t xml:space="preserve">к изучению физики; </w:t>
      </w:r>
    </w:p>
    <w:p w:rsidR="006D7B68" w:rsidRPr="006D7B68" w:rsidRDefault="0025662E" w:rsidP="007055F6">
      <w:pPr>
        <w:numPr>
          <w:ilvl w:val="0"/>
          <w:numId w:val="4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7B68">
        <w:rPr>
          <w:rFonts w:ascii="Times New Roman" w:hAnsi="Times New Roman"/>
          <w:color w:val="000000"/>
          <w:sz w:val="28"/>
          <w:szCs w:val="28"/>
        </w:rPr>
        <w:t xml:space="preserve">развивать межпредметные связи; </w:t>
      </w:r>
    </w:p>
    <w:p w:rsidR="006D7B68" w:rsidRPr="006D7B68" w:rsidRDefault="0025662E" w:rsidP="007055F6">
      <w:pPr>
        <w:numPr>
          <w:ilvl w:val="0"/>
          <w:numId w:val="4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7B68">
        <w:rPr>
          <w:rFonts w:ascii="Times New Roman" w:hAnsi="Times New Roman"/>
          <w:color w:val="000000"/>
          <w:sz w:val="28"/>
          <w:szCs w:val="28"/>
        </w:rPr>
        <w:t>повы</w:t>
      </w:r>
      <w:r w:rsidR="006D7B68">
        <w:rPr>
          <w:rFonts w:ascii="Times New Roman" w:hAnsi="Times New Roman"/>
          <w:color w:val="000000"/>
          <w:sz w:val="28"/>
          <w:szCs w:val="28"/>
        </w:rPr>
        <w:t>ша</w:t>
      </w:r>
      <w:r w:rsidRPr="006D7B68">
        <w:rPr>
          <w:rFonts w:ascii="Times New Roman" w:hAnsi="Times New Roman"/>
          <w:color w:val="000000"/>
          <w:sz w:val="28"/>
          <w:szCs w:val="28"/>
        </w:rPr>
        <w:t xml:space="preserve">ть самостоятельность и активность учащихся при изучении материала; </w:t>
      </w:r>
    </w:p>
    <w:p w:rsidR="006D7B68" w:rsidRDefault="0025662E" w:rsidP="007055F6">
      <w:pPr>
        <w:numPr>
          <w:ilvl w:val="0"/>
          <w:numId w:val="4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7B68">
        <w:rPr>
          <w:rFonts w:ascii="Times New Roman" w:hAnsi="Times New Roman"/>
          <w:sz w:val="28"/>
          <w:szCs w:val="28"/>
        </w:rPr>
        <w:t xml:space="preserve">формировать умение учащихся получать знания самостоятельно, работая с обучающими программами на компьютере; </w:t>
      </w:r>
    </w:p>
    <w:p w:rsidR="003F1E5E" w:rsidRPr="007362CD" w:rsidRDefault="0025662E" w:rsidP="007362CD">
      <w:pPr>
        <w:numPr>
          <w:ilvl w:val="0"/>
          <w:numId w:val="4"/>
        </w:numPr>
        <w:spacing w:before="100" w:beforeAutospacing="1"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7B68">
        <w:rPr>
          <w:rFonts w:ascii="Times New Roman" w:hAnsi="Times New Roman"/>
          <w:sz w:val="28"/>
          <w:szCs w:val="28"/>
        </w:rPr>
        <w:t>осуществлять дифференцированный</w:t>
      </w:r>
      <w:r w:rsidR="001B2C71">
        <w:rPr>
          <w:rFonts w:ascii="Times New Roman" w:hAnsi="Times New Roman"/>
          <w:sz w:val="28"/>
          <w:szCs w:val="28"/>
        </w:rPr>
        <w:t xml:space="preserve"> и индивидуальный </w:t>
      </w:r>
      <w:r w:rsidRPr="006D7B68">
        <w:rPr>
          <w:rFonts w:ascii="Times New Roman" w:hAnsi="Times New Roman"/>
          <w:sz w:val="28"/>
          <w:szCs w:val="28"/>
        </w:rPr>
        <w:t xml:space="preserve"> подход к учащимся при обучении физике.</w:t>
      </w:r>
    </w:p>
    <w:p w:rsidR="00992D5C" w:rsidRDefault="00C32302" w:rsidP="00BA4004">
      <w:pPr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B57BA7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F725ED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BC5CC1">
        <w:rPr>
          <w:rFonts w:ascii="Times New Roman" w:hAnsi="Times New Roman"/>
          <w:sz w:val="28"/>
          <w:szCs w:val="28"/>
        </w:rPr>
        <w:t xml:space="preserve"> </w:t>
      </w:r>
      <w:hyperlink w:anchor="_3._ОБОСНОВАНИЕ_ВЫБОРА" w:history="1">
        <w:r w:rsidRPr="007B1ED9">
          <w:rPr>
            <w:rStyle w:val="ad"/>
            <w:rFonts w:ascii="Times New Roman" w:hAnsi="Times New Roman"/>
            <w:sz w:val="28"/>
            <w:szCs w:val="28"/>
            <w:u w:val="none"/>
          </w:rPr>
          <w:t>*</w:t>
        </w:r>
      </w:hyperlink>
    </w:p>
    <w:p w:rsidR="00EF5C0E" w:rsidRPr="007B1ED9" w:rsidRDefault="00EF5C0E" w:rsidP="00BA4004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32926" w:rsidRDefault="00D97CA5" w:rsidP="00132926">
      <w:pPr>
        <w:jc w:val="both"/>
        <w:rPr>
          <w:rFonts w:ascii="Times New Roman" w:hAnsi="Times New Roman"/>
          <w:b/>
          <w:sz w:val="40"/>
          <w:szCs w:val="28"/>
        </w:rPr>
      </w:pPr>
      <w:bookmarkStart w:id="3" w:name="обоснование_выбора"/>
      <w:r>
        <w:rPr>
          <w:rFonts w:ascii="Times New Roman" w:hAnsi="Times New Roman"/>
          <w:b/>
          <w:sz w:val="40"/>
          <w:szCs w:val="28"/>
        </w:rPr>
        <w:t>2</w:t>
      </w:r>
      <w:r w:rsidR="00624BD9" w:rsidRPr="00F725ED">
        <w:rPr>
          <w:rFonts w:ascii="Times New Roman" w:hAnsi="Times New Roman"/>
          <w:b/>
          <w:sz w:val="40"/>
          <w:szCs w:val="28"/>
        </w:rPr>
        <w:t xml:space="preserve">. </w:t>
      </w:r>
      <w:r w:rsidR="00823664" w:rsidRPr="00F725ED">
        <w:rPr>
          <w:rFonts w:ascii="Times New Roman" w:hAnsi="Times New Roman"/>
          <w:b/>
          <w:sz w:val="40"/>
          <w:szCs w:val="28"/>
        </w:rPr>
        <w:t>Актуальность</w:t>
      </w:r>
      <w:bookmarkEnd w:id="3"/>
    </w:p>
    <w:p w:rsidR="00BB0322" w:rsidRPr="00132926" w:rsidRDefault="00BB0322" w:rsidP="00132926">
      <w:pPr>
        <w:ind w:firstLine="567"/>
        <w:jc w:val="both"/>
        <w:rPr>
          <w:rFonts w:ascii="Times New Roman" w:hAnsi="Times New Roman"/>
          <w:b/>
          <w:sz w:val="40"/>
          <w:szCs w:val="28"/>
        </w:rPr>
      </w:pPr>
      <w:r w:rsidRPr="00951D43">
        <w:rPr>
          <w:rFonts w:ascii="Times New Roman" w:hAnsi="Times New Roman"/>
          <w:sz w:val="28"/>
          <w:szCs w:val="28"/>
        </w:rPr>
        <w:t xml:space="preserve">Активное внедрение информационных технологий во все сферы деятельности общества затронуло и систему образования. Существует мнение, что для того, чтобы подготовить людей к жизни в информационном обществе, процесс перехода к которому наблюдается в наши дни, нужно их обучать, используя технологии этого нового общества </w:t>
      </w:r>
      <w:r w:rsidRPr="00553C87">
        <w:rPr>
          <w:rFonts w:ascii="Times New Roman" w:hAnsi="Times New Roman"/>
          <w:sz w:val="28"/>
          <w:szCs w:val="28"/>
        </w:rPr>
        <w:t>[1].</w:t>
      </w:r>
      <w:r w:rsidRPr="00951D43">
        <w:rPr>
          <w:rFonts w:ascii="Times New Roman" w:hAnsi="Times New Roman"/>
          <w:sz w:val="28"/>
          <w:szCs w:val="28"/>
        </w:rPr>
        <w:t xml:space="preserve"> В этой связи понятно, что в традиционной системе школьного образования  назрела острая необходимость в адаптации к новым условиям работы, быстро изменяющимся ролям и целям</w:t>
      </w:r>
      <w:r w:rsidRPr="00424297">
        <w:rPr>
          <w:rFonts w:ascii="Times New Roman" w:hAnsi="Times New Roman"/>
          <w:sz w:val="28"/>
          <w:szCs w:val="28"/>
        </w:rPr>
        <w:t>.</w:t>
      </w:r>
      <w:r w:rsidRPr="00E7498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BB0322" w:rsidRDefault="00BB0322" w:rsidP="00BB0322">
      <w:pPr>
        <w:spacing w:before="240"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51D43">
        <w:rPr>
          <w:rFonts w:ascii="Times New Roman" w:hAnsi="Times New Roman"/>
          <w:sz w:val="28"/>
          <w:szCs w:val="28"/>
        </w:rPr>
        <w:t>В настоящее время, постепенно происходит изменение роли компьютера в обучении: из средства, используемого лишь на уроках информатики для изучения языков программирования, компьютер превращается в активного помощника учителя-предметника. Уроки в компьютерном классе могут быть яркими, интересными, запоминающимися. Недаром, по мнению российских экспертов, новые компьютерные технологии обучения позволяют повысить эффективность практических и лабораторных занятий по естественнонаучным дисциплинам как минимум на 30%, а объективность контроля знаний учащихся на 20-25</w:t>
      </w:r>
      <w:r w:rsidRPr="00553C87">
        <w:rPr>
          <w:rFonts w:ascii="Times New Roman" w:hAnsi="Times New Roman"/>
          <w:sz w:val="28"/>
          <w:szCs w:val="28"/>
        </w:rPr>
        <w:t>% [2].</w:t>
      </w:r>
    </w:p>
    <w:p w:rsidR="00BA4004" w:rsidRPr="00636CB3" w:rsidRDefault="00BA4004" w:rsidP="00BB0322">
      <w:pPr>
        <w:spacing w:before="240"/>
        <w:ind w:firstLine="567"/>
        <w:jc w:val="both"/>
        <w:rPr>
          <w:rFonts w:ascii="Times New Roman" w:hAnsi="Times New Roman"/>
          <w:sz w:val="28"/>
        </w:rPr>
      </w:pPr>
      <w:r w:rsidRPr="00636CB3">
        <w:rPr>
          <w:rFonts w:ascii="Times New Roman" w:hAnsi="Times New Roman"/>
          <w:sz w:val="28"/>
        </w:rPr>
        <w:t>Важност</w:t>
      </w:r>
      <w:r w:rsidR="00684A6C">
        <w:rPr>
          <w:rFonts w:ascii="Times New Roman" w:hAnsi="Times New Roman"/>
          <w:sz w:val="28"/>
        </w:rPr>
        <w:t>ь и необходимость внедрения И</w:t>
      </w:r>
      <w:proofErr w:type="gramStart"/>
      <w:r w:rsidR="00684A6C">
        <w:rPr>
          <w:rFonts w:ascii="Times New Roman" w:hAnsi="Times New Roman"/>
          <w:sz w:val="28"/>
        </w:rPr>
        <w:t xml:space="preserve">КТ </w:t>
      </w:r>
      <w:r w:rsidRPr="00636CB3">
        <w:rPr>
          <w:rFonts w:ascii="Times New Roman" w:hAnsi="Times New Roman"/>
          <w:sz w:val="28"/>
        </w:rPr>
        <w:t>в пр</w:t>
      </w:r>
      <w:proofErr w:type="gramEnd"/>
      <w:r w:rsidRPr="00636CB3">
        <w:rPr>
          <w:rFonts w:ascii="Times New Roman" w:hAnsi="Times New Roman"/>
          <w:sz w:val="28"/>
        </w:rPr>
        <w:t>оцесс обучения отмечаются международными экспертами во «Всемирном докладе по коммуникации и информации 1999 – 2000 годы», подготовленном ЮНЕСКО и изданным в конце прошлого тысячелетия агентством «Бизнес-Пресс» [</w:t>
      </w:r>
      <w:r w:rsidR="002E3BFF" w:rsidRPr="00636CB3">
        <w:rPr>
          <w:rFonts w:ascii="Times New Roman" w:hAnsi="Times New Roman"/>
          <w:sz w:val="28"/>
        </w:rPr>
        <w:t>3</w:t>
      </w:r>
      <w:r w:rsidRPr="00636CB3">
        <w:rPr>
          <w:rFonts w:ascii="Times New Roman" w:hAnsi="Times New Roman"/>
          <w:sz w:val="28"/>
        </w:rPr>
        <w:t xml:space="preserve">]. В </w:t>
      </w:r>
      <w:r w:rsidRPr="00636CB3">
        <w:rPr>
          <w:rFonts w:ascii="Times New Roman" w:hAnsi="Times New Roman"/>
          <w:sz w:val="28"/>
        </w:rPr>
        <w:lastRenderedPageBreak/>
        <w:t xml:space="preserve">предисловии к докладу Генеральный директор ЮНЕСКО </w:t>
      </w:r>
      <w:proofErr w:type="spellStart"/>
      <w:r w:rsidRPr="00636CB3">
        <w:rPr>
          <w:rFonts w:ascii="Times New Roman" w:hAnsi="Times New Roman"/>
          <w:sz w:val="28"/>
        </w:rPr>
        <w:t>Федерико</w:t>
      </w:r>
      <w:proofErr w:type="spellEnd"/>
      <w:r w:rsidRPr="00636CB3">
        <w:rPr>
          <w:rFonts w:ascii="Times New Roman" w:hAnsi="Times New Roman"/>
          <w:sz w:val="28"/>
        </w:rPr>
        <w:t xml:space="preserve"> Майор пишет, что новые технологии должны способствовать «созданию лучшего мира, в котором каждый человек будет получать пользу от достижений образования, науки, культуры и связи». ИКТ затрагивают все названные сферы, но, пожалуй, наиболее сильное позитивное воздействие они оказывают на образование, так как «открывают возможности совершенно новых методов</w:t>
      </w:r>
      <w:r w:rsidRPr="00B0697F">
        <w:rPr>
          <w:rFonts w:ascii="Times New Roman" w:hAnsi="Times New Roman"/>
          <w:color w:val="000080"/>
          <w:sz w:val="28"/>
        </w:rPr>
        <w:t xml:space="preserve"> </w:t>
      </w:r>
      <w:r w:rsidRPr="00636CB3">
        <w:rPr>
          <w:rFonts w:ascii="Times New Roman" w:hAnsi="Times New Roman"/>
          <w:sz w:val="28"/>
        </w:rPr>
        <w:t xml:space="preserve">преподавания и обучения». Более подробно об актуальности и потребности внедрения ИКТ в образование говорится во второй главе этого же доклада – «Новые направления в образовании», написанной </w:t>
      </w:r>
      <w:proofErr w:type="spellStart"/>
      <w:r w:rsidRPr="00636CB3">
        <w:rPr>
          <w:rFonts w:ascii="Times New Roman" w:hAnsi="Times New Roman"/>
          <w:sz w:val="28"/>
        </w:rPr>
        <w:t>Крейгом</w:t>
      </w:r>
      <w:proofErr w:type="spellEnd"/>
      <w:r w:rsidRPr="00636CB3">
        <w:rPr>
          <w:rFonts w:ascii="Times New Roman" w:hAnsi="Times New Roman"/>
          <w:sz w:val="28"/>
        </w:rPr>
        <w:t xml:space="preserve"> </w:t>
      </w:r>
      <w:proofErr w:type="spellStart"/>
      <w:r w:rsidRPr="00636CB3">
        <w:rPr>
          <w:rFonts w:ascii="Times New Roman" w:hAnsi="Times New Roman"/>
          <w:sz w:val="28"/>
        </w:rPr>
        <w:t>Блертоном</w:t>
      </w:r>
      <w:proofErr w:type="spellEnd"/>
      <w:r w:rsidRPr="00636CB3">
        <w:rPr>
          <w:rFonts w:ascii="Times New Roman" w:hAnsi="Times New Roman"/>
          <w:sz w:val="28"/>
        </w:rPr>
        <w:t xml:space="preserve">, </w:t>
      </w:r>
      <w:proofErr w:type="spellStart"/>
      <w:proofErr w:type="gramStart"/>
      <w:r w:rsidRPr="00636CB3">
        <w:rPr>
          <w:rFonts w:ascii="Times New Roman" w:hAnsi="Times New Roman"/>
          <w:sz w:val="28"/>
        </w:rPr>
        <w:t>адъюнкт-профессором</w:t>
      </w:r>
      <w:proofErr w:type="spellEnd"/>
      <w:proofErr w:type="gramEnd"/>
      <w:r w:rsidRPr="00636CB3">
        <w:rPr>
          <w:rFonts w:ascii="Times New Roman" w:hAnsi="Times New Roman"/>
          <w:sz w:val="28"/>
        </w:rPr>
        <w:t xml:space="preserve"> Университета Гонконга, и в главе VII «Информационные службы, библиотеки, архивы», автор которой – профессор Королевского колледжа библиотечного дела в Копенгагене Оле </w:t>
      </w:r>
      <w:proofErr w:type="spellStart"/>
      <w:r w:rsidRPr="00636CB3">
        <w:rPr>
          <w:rFonts w:ascii="Times New Roman" w:hAnsi="Times New Roman"/>
          <w:sz w:val="28"/>
        </w:rPr>
        <w:t>Гарбо</w:t>
      </w:r>
      <w:proofErr w:type="spellEnd"/>
      <w:r w:rsidRPr="00636CB3">
        <w:rPr>
          <w:rFonts w:ascii="Times New Roman" w:hAnsi="Times New Roman"/>
          <w:sz w:val="28"/>
        </w:rPr>
        <w:t>.</w:t>
      </w:r>
    </w:p>
    <w:p w:rsidR="00BA4004" w:rsidRPr="00636CB3" w:rsidRDefault="00BA4004" w:rsidP="00BA4004">
      <w:pPr>
        <w:ind w:firstLine="567"/>
        <w:jc w:val="both"/>
        <w:rPr>
          <w:rFonts w:ascii="Times New Roman" w:hAnsi="Times New Roman"/>
          <w:sz w:val="28"/>
        </w:rPr>
      </w:pPr>
      <w:r w:rsidRPr="00636CB3">
        <w:rPr>
          <w:rFonts w:ascii="Times New Roman" w:hAnsi="Times New Roman"/>
          <w:sz w:val="28"/>
        </w:rPr>
        <w:t xml:space="preserve">Взгляды на реализацию «особого пути России в глобальное информационное сообщество» и проблемы внедрения ИКТ в систему российского образования выражены в комментариях Ю.М. </w:t>
      </w:r>
      <w:proofErr w:type="spellStart"/>
      <w:r w:rsidRPr="00636CB3">
        <w:rPr>
          <w:rFonts w:ascii="Times New Roman" w:hAnsi="Times New Roman"/>
          <w:sz w:val="28"/>
        </w:rPr>
        <w:t>Литовчина</w:t>
      </w:r>
      <w:proofErr w:type="spellEnd"/>
      <w:r w:rsidRPr="00636CB3">
        <w:rPr>
          <w:rFonts w:ascii="Times New Roman" w:hAnsi="Times New Roman"/>
          <w:sz w:val="28"/>
        </w:rPr>
        <w:t xml:space="preserve"> и В.Г. Макеева к русскому изданию доклада ЮНЕСКО «Эффективное образование – приоритетный путь России в новый информационный мир» [</w:t>
      </w:r>
      <w:r w:rsidR="002E3BFF" w:rsidRPr="00636CB3">
        <w:rPr>
          <w:rFonts w:ascii="Times New Roman" w:hAnsi="Times New Roman"/>
          <w:sz w:val="28"/>
        </w:rPr>
        <w:t>3</w:t>
      </w:r>
      <w:r w:rsidRPr="00636CB3">
        <w:rPr>
          <w:rFonts w:ascii="Times New Roman" w:hAnsi="Times New Roman"/>
          <w:sz w:val="28"/>
        </w:rPr>
        <w:t>].</w:t>
      </w:r>
    </w:p>
    <w:p w:rsidR="00335651" w:rsidRPr="00531992" w:rsidRDefault="00335651" w:rsidP="00335651">
      <w:pPr>
        <w:spacing w:before="240" w:after="0"/>
        <w:ind w:firstLine="567"/>
        <w:jc w:val="both"/>
        <w:rPr>
          <w:rFonts w:ascii="Times New Roman" w:hAnsi="Times New Roman"/>
          <w:sz w:val="28"/>
        </w:rPr>
      </w:pPr>
      <w:r w:rsidRPr="00531992">
        <w:rPr>
          <w:rFonts w:ascii="Times New Roman" w:hAnsi="Times New Roman"/>
          <w:sz w:val="28"/>
        </w:rPr>
        <w:t>Создание и развитие информационного общества (ИО) предполагает широкое применение информационно-коммуникационных технологий (ИКТ) в образовании, что определяется рядом факторов.</w:t>
      </w:r>
    </w:p>
    <w:p w:rsidR="00335651" w:rsidRPr="00531992" w:rsidRDefault="00335651" w:rsidP="00335651">
      <w:pPr>
        <w:spacing w:before="240" w:after="0"/>
        <w:ind w:firstLine="567"/>
        <w:jc w:val="both"/>
        <w:rPr>
          <w:rFonts w:ascii="Times New Roman" w:hAnsi="Times New Roman"/>
          <w:sz w:val="28"/>
        </w:rPr>
      </w:pPr>
      <w:r w:rsidRPr="00531992">
        <w:rPr>
          <w:rFonts w:ascii="Times New Roman" w:hAnsi="Times New Roman"/>
          <w:i/>
          <w:iCs/>
          <w:sz w:val="28"/>
        </w:rPr>
        <w:t>Во-первых</w:t>
      </w:r>
      <w:r w:rsidR="00132926">
        <w:rPr>
          <w:rFonts w:ascii="Times New Roman" w:hAnsi="Times New Roman"/>
          <w:sz w:val="28"/>
        </w:rPr>
        <w:t xml:space="preserve">, </w:t>
      </w:r>
      <w:r w:rsidRPr="00531992">
        <w:rPr>
          <w:rFonts w:ascii="Times New Roman" w:hAnsi="Times New Roman"/>
          <w:sz w:val="28"/>
        </w:rPr>
        <w:t>внедрение ИКТ в образование существенным образом ускоряет передачу знаний и накопленного технологического и социального опыта человечества не только от поколения к поколению, но и от одного человека другому.</w:t>
      </w:r>
    </w:p>
    <w:p w:rsidR="00335651" w:rsidRPr="00531992" w:rsidRDefault="00335651" w:rsidP="00335651">
      <w:pPr>
        <w:spacing w:before="240" w:after="0"/>
        <w:ind w:firstLine="567"/>
        <w:jc w:val="both"/>
        <w:rPr>
          <w:rFonts w:ascii="Times New Roman" w:hAnsi="Times New Roman"/>
          <w:sz w:val="28"/>
        </w:rPr>
      </w:pPr>
      <w:r w:rsidRPr="00531992">
        <w:rPr>
          <w:rFonts w:ascii="Times New Roman" w:hAnsi="Times New Roman"/>
          <w:i/>
          <w:iCs/>
          <w:sz w:val="28"/>
        </w:rPr>
        <w:t>Во-вторых</w:t>
      </w:r>
      <w:r w:rsidRPr="00531992">
        <w:rPr>
          <w:rFonts w:ascii="Times New Roman" w:hAnsi="Times New Roman"/>
          <w:sz w:val="28"/>
        </w:rPr>
        <w:t>, современные ИКТ, повышая качество обучения и образования, позволяют человеку успешнее и быстрее адаптироваться к окружающей среде и происходящим социальным изменениям. Это дает каждому человеку возможность получать необходимые знания, как сегодня, так и в будущем постиндустриальном обществе.</w:t>
      </w:r>
    </w:p>
    <w:p w:rsidR="00335651" w:rsidRDefault="00335651" w:rsidP="00335651">
      <w:pPr>
        <w:spacing w:before="240" w:after="0"/>
        <w:ind w:firstLine="567"/>
        <w:jc w:val="both"/>
      </w:pPr>
      <w:r w:rsidRPr="00531992">
        <w:rPr>
          <w:rFonts w:ascii="Times New Roman" w:hAnsi="Times New Roman"/>
          <w:i/>
          <w:iCs/>
          <w:sz w:val="28"/>
        </w:rPr>
        <w:t>В-третьих</w:t>
      </w:r>
      <w:r w:rsidRPr="00531992">
        <w:rPr>
          <w:rFonts w:ascii="Times New Roman" w:hAnsi="Times New Roman"/>
          <w:sz w:val="28"/>
        </w:rPr>
        <w:t xml:space="preserve">, активное и эффективное внедрение этих технологий в образование является важным фактором создания системы образования, отвечающей требованиям ИО и процессу реформирования традиционной </w:t>
      </w:r>
      <w:r w:rsidRPr="00531992">
        <w:rPr>
          <w:rFonts w:ascii="Times New Roman" w:hAnsi="Times New Roman"/>
          <w:sz w:val="28"/>
        </w:rPr>
        <w:lastRenderedPageBreak/>
        <w:t>системы образования в свете требований современного индустриального общества</w:t>
      </w:r>
      <w:r w:rsidRPr="00531992">
        <w:t>.</w:t>
      </w:r>
    </w:p>
    <w:p w:rsidR="00EF5C0E" w:rsidRDefault="00132926" w:rsidP="00132926">
      <w:pPr>
        <w:spacing w:before="240"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36CB3">
        <w:rPr>
          <w:rFonts w:ascii="Times New Roman" w:hAnsi="Times New Roman"/>
          <w:sz w:val="28"/>
          <w:szCs w:val="28"/>
        </w:rPr>
        <w:t>ИКТ оказывают активное влияние на процесс обучения и воспитания школьников, так как изменяют схему передачи знаний и методы обучения. Вместе с тем внедрение ИКТ в систему образования не только воздействует на образовательные технологии, но и вводит в процесс образования новые. Они связаны с применением компьютеров и телекоммуникаций, специального оборудования, программных и аппаратных средств, систем обработки информации. Они связаны также с созданием новых средств обучения и хранения знаний, к которым относятся электронные учебники и мультимедиа; электронные библиотеки и архивы, глобальные и локальные образовательные сети; информационно-поисковые и информационно-справочные системы и т.п.</w:t>
      </w:r>
    </w:p>
    <w:p w:rsidR="00AC2B76" w:rsidRDefault="00777B17" w:rsidP="00132926">
      <w:pPr>
        <w:spacing w:before="24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BC5CC1">
        <w:rPr>
          <w:rFonts w:ascii="Times New Roman" w:hAnsi="Times New Roman"/>
          <w:sz w:val="28"/>
          <w:szCs w:val="28"/>
        </w:rPr>
        <w:t xml:space="preserve"> </w:t>
      </w:r>
      <w:hyperlink w:anchor="_3._ОБОСНОВАНИЕ_ВЫБОРА" w:history="1">
        <w:r w:rsidRPr="007B1ED9">
          <w:rPr>
            <w:rStyle w:val="ad"/>
            <w:rFonts w:ascii="Times New Roman" w:hAnsi="Times New Roman"/>
            <w:sz w:val="28"/>
            <w:szCs w:val="28"/>
            <w:u w:val="none"/>
          </w:rPr>
          <w:t>*</w:t>
        </w:r>
      </w:hyperlink>
    </w:p>
    <w:p w:rsidR="00A74F50" w:rsidRDefault="00AC2B76" w:rsidP="00AC2B76">
      <w:pPr>
        <w:ind w:firstLine="567"/>
        <w:jc w:val="both"/>
        <w:rPr>
          <w:sz w:val="28"/>
        </w:rPr>
      </w:pPr>
      <w:r>
        <w:rPr>
          <w:sz w:val="28"/>
        </w:rPr>
        <w:t xml:space="preserve">        </w:t>
      </w:r>
      <w:r w:rsidR="00C32302" w:rsidRPr="00BC5CC1">
        <w:rPr>
          <w:sz w:val="28"/>
        </w:rPr>
        <w:t xml:space="preserve">                                                                                            </w:t>
      </w:r>
      <w:r w:rsidR="00BC5CC1" w:rsidRPr="00BC5CC1">
        <w:rPr>
          <w:sz w:val="28"/>
        </w:rPr>
        <w:t xml:space="preserve">              </w:t>
      </w:r>
      <w:r w:rsidR="00A74F50">
        <w:rPr>
          <w:sz w:val="28"/>
        </w:rPr>
        <w:t xml:space="preserve"> </w:t>
      </w:r>
      <w:r w:rsidR="00BC5CC1" w:rsidRPr="00BC5CC1">
        <w:rPr>
          <w:sz w:val="28"/>
        </w:rPr>
        <w:t xml:space="preserve">            </w:t>
      </w:r>
    </w:p>
    <w:p w:rsidR="00BB0322" w:rsidRDefault="00BB0322" w:rsidP="00EF5C0E">
      <w:pPr>
        <w:spacing w:before="240"/>
        <w:jc w:val="both"/>
        <w:rPr>
          <w:rFonts w:ascii="Times New Roman" w:hAnsi="Times New Roman"/>
          <w:b/>
          <w:sz w:val="40"/>
        </w:rPr>
      </w:pPr>
      <w:bookmarkStart w:id="4" w:name="ведущая_пед_идея"/>
      <w:bookmarkEnd w:id="4"/>
      <w:r>
        <w:rPr>
          <w:rFonts w:ascii="Times New Roman" w:hAnsi="Times New Roman"/>
          <w:b/>
          <w:sz w:val="40"/>
          <w:szCs w:val="36"/>
        </w:rPr>
        <w:t>3</w:t>
      </w:r>
      <w:r w:rsidRPr="00F725ED">
        <w:rPr>
          <w:rFonts w:ascii="Times New Roman" w:hAnsi="Times New Roman"/>
          <w:b/>
          <w:sz w:val="40"/>
          <w:szCs w:val="36"/>
        </w:rPr>
        <w:t xml:space="preserve">. </w:t>
      </w:r>
      <w:r>
        <w:rPr>
          <w:rFonts w:ascii="Times New Roman" w:hAnsi="Times New Roman"/>
          <w:b/>
          <w:sz w:val="40"/>
          <w:szCs w:val="36"/>
        </w:rPr>
        <w:t xml:space="preserve"> </w:t>
      </w:r>
      <w:r>
        <w:rPr>
          <w:rFonts w:ascii="Times New Roman" w:hAnsi="Times New Roman"/>
          <w:b/>
          <w:sz w:val="40"/>
        </w:rPr>
        <w:t>Ведущая педагогическая идея</w:t>
      </w:r>
    </w:p>
    <w:p w:rsidR="00684A6C" w:rsidRDefault="00684A6C" w:rsidP="00684A6C">
      <w:pPr>
        <w:pStyle w:val="ac"/>
        <w:spacing w:after="0" w:afterAutospacing="0" w:line="276" w:lineRule="auto"/>
        <w:ind w:firstLine="567"/>
        <w:jc w:val="both"/>
        <w:rPr>
          <w:sz w:val="28"/>
          <w:szCs w:val="28"/>
        </w:rPr>
      </w:pPr>
      <w:r w:rsidRPr="00376C6A">
        <w:rPr>
          <w:sz w:val="28"/>
          <w:szCs w:val="28"/>
        </w:rPr>
        <w:t>На современном этапе развития школы выдвигается задача преобразования традиционной системы обучения в качественно новую систему образования –</w:t>
      </w:r>
      <w:r w:rsidR="00335651">
        <w:rPr>
          <w:sz w:val="28"/>
          <w:szCs w:val="28"/>
        </w:rPr>
        <w:t xml:space="preserve"> </w:t>
      </w:r>
      <w:r w:rsidRPr="00376C6A">
        <w:rPr>
          <w:sz w:val="28"/>
          <w:szCs w:val="28"/>
        </w:rPr>
        <w:t xml:space="preserve">задача воспитания грамотного, продуктивно мыслящего человека, адаптированного к новым условиям жизни в обществе. </w:t>
      </w:r>
    </w:p>
    <w:p w:rsidR="00B2538C" w:rsidRDefault="00684A6C" w:rsidP="00684A6C">
      <w:pPr>
        <w:pStyle w:val="ac"/>
        <w:spacing w:before="240" w:beforeAutospacing="0" w:after="0" w:afterAutospacing="0" w:line="276" w:lineRule="auto"/>
        <w:ind w:firstLine="567"/>
        <w:jc w:val="both"/>
        <w:rPr>
          <w:sz w:val="28"/>
        </w:rPr>
      </w:pPr>
      <w:r w:rsidRPr="00B240A3">
        <w:rPr>
          <w:sz w:val="28"/>
        </w:rPr>
        <w:t xml:space="preserve">В связи с </w:t>
      </w:r>
      <w:r w:rsidRPr="007362CD">
        <w:rPr>
          <w:sz w:val="28"/>
        </w:rPr>
        <w:t xml:space="preserve">этим </w:t>
      </w:r>
      <w:r w:rsidRPr="00335651">
        <w:rPr>
          <w:b/>
          <w:i/>
          <w:sz w:val="28"/>
        </w:rPr>
        <w:t>главным направлением моей работы является</w:t>
      </w:r>
      <w:r w:rsidRPr="00335651">
        <w:rPr>
          <w:sz w:val="28"/>
        </w:rPr>
        <w:t xml:space="preserve"> создание условий для формирования исследовательских умений и навыков, лежащих в основе научного мышления, средствами компьютерного моделирования на уроках физики; выход на уровень формирования компетентностей ученика. </w:t>
      </w:r>
    </w:p>
    <w:p w:rsidR="007362CD" w:rsidRDefault="00B2538C" w:rsidP="00684A6C">
      <w:pPr>
        <w:pStyle w:val="ac"/>
        <w:spacing w:before="240" w:beforeAutospacing="0" w:after="0" w:afterAutospacing="0" w:line="276" w:lineRule="auto"/>
        <w:ind w:firstLine="567"/>
        <w:jc w:val="both"/>
        <w:rPr>
          <w:sz w:val="28"/>
        </w:rPr>
      </w:pPr>
      <w:r>
        <w:rPr>
          <w:sz w:val="28"/>
        </w:rPr>
        <w:t>И</w:t>
      </w:r>
      <w:r w:rsidR="00684A6C" w:rsidRPr="00335651">
        <w:rPr>
          <w:sz w:val="28"/>
        </w:rPr>
        <w:t xml:space="preserve">сследовательская деятельность в целом или использование её </w:t>
      </w:r>
      <w:r w:rsidR="00684A6C" w:rsidRPr="00B240A3">
        <w:rPr>
          <w:sz w:val="28"/>
        </w:rPr>
        <w:t xml:space="preserve">отдельных элементов позволяют мотивировать ученика на осознанное и самостоятельное восприятие знаний. </w:t>
      </w:r>
      <w:r w:rsidR="007362CD">
        <w:rPr>
          <w:sz w:val="28"/>
        </w:rPr>
        <w:t>И</w:t>
      </w:r>
      <w:r w:rsidR="007362CD" w:rsidRPr="000F564F">
        <w:rPr>
          <w:sz w:val="28"/>
        </w:rPr>
        <w:t>сследовательск</w:t>
      </w:r>
      <w:r w:rsidR="007362CD">
        <w:rPr>
          <w:sz w:val="28"/>
        </w:rPr>
        <w:t>ая</w:t>
      </w:r>
      <w:r w:rsidR="00684A6C" w:rsidRPr="00B240A3">
        <w:rPr>
          <w:sz w:val="28"/>
        </w:rPr>
        <w:t xml:space="preserve"> деятельность учащихся</w:t>
      </w:r>
      <w:r w:rsidR="007362CD">
        <w:rPr>
          <w:sz w:val="28"/>
        </w:rPr>
        <w:t xml:space="preserve"> определяется</w:t>
      </w:r>
      <w:r w:rsidR="00684A6C" w:rsidRPr="00B240A3">
        <w:rPr>
          <w:sz w:val="28"/>
        </w:rPr>
        <w:t xml:space="preserve"> как </w:t>
      </w:r>
      <w:r w:rsidR="00684A6C" w:rsidRPr="007362CD">
        <w:rPr>
          <w:sz w:val="28"/>
        </w:rPr>
        <w:t xml:space="preserve">творческий процесс совместной деятельности субъектов (учителя и ученика) по поиску  решения неизвестного, результатом которого является формирование мировоззрения. </w:t>
      </w:r>
      <w:r w:rsidR="00335651">
        <w:rPr>
          <w:sz w:val="28"/>
        </w:rPr>
        <w:t xml:space="preserve"> </w:t>
      </w:r>
      <w:r w:rsidR="00684A6C" w:rsidRPr="007362CD">
        <w:rPr>
          <w:sz w:val="28"/>
        </w:rPr>
        <w:t>Педагог, в данном случае,  выступает как</w:t>
      </w:r>
      <w:r w:rsidR="00684A6C" w:rsidRPr="00B240A3">
        <w:rPr>
          <w:sz w:val="28"/>
        </w:rPr>
        <w:t xml:space="preserve"> организатор формы и условий исследовательской деятельности, благодаря которым у ученика формируется внутренняя мотивация подходить к  любой возникающей перед ним научной или жизненной проблеме с </w:t>
      </w:r>
      <w:r w:rsidR="00684A6C" w:rsidRPr="00B240A3">
        <w:rPr>
          <w:sz w:val="28"/>
        </w:rPr>
        <w:lastRenderedPageBreak/>
        <w:t xml:space="preserve">исследовательской, творческой позиции. Из этого следует, что одной из наиболее существенных задач становится разрешение вопроса о способах формирования внутренней мотивации, т.е. перевод внешней необходимости поиска неизвестного во внутреннюю потребность. </w:t>
      </w:r>
    </w:p>
    <w:p w:rsidR="00684A6C" w:rsidRPr="007362CD" w:rsidRDefault="00684A6C" w:rsidP="00684A6C">
      <w:pPr>
        <w:pStyle w:val="ac"/>
        <w:spacing w:before="240" w:beforeAutospacing="0" w:after="0" w:afterAutospacing="0" w:line="276" w:lineRule="auto"/>
        <w:ind w:firstLine="567"/>
        <w:jc w:val="both"/>
        <w:rPr>
          <w:sz w:val="28"/>
        </w:rPr>
      </w:pPr>
      <w:r w:rsidRPr="007362CD">
        <w:rPr>
          <w:b/>
          <w:i/>
          <w:sz w:val="28"/>
        </w:rPr>
        <w:t xml:space="preserve">Важнейшей идеей опыта является </w:t>
      </w:r>
      <w:r w:rsidRPr="007362CD">
        <w:rPr>
          <w:sz w:val="28"/>
        </w:rPr>
        <w:t>мысль о том, что все усилия по организации исследовательской деятельности должны быть направлены не на абстрактную подготовку ученика к взрослой жизни, не на получение специальных предметных знаний, а на формирование научного мышления, на искреннюю заинтересованность к самостоятельному познанию окружающей действительности.</w:t>
      </w:r>
    </w:p>
    <w:p w:rsidR="00A34299" w:rsidRDefault="00A74F50" w:rsidP="00A34299">
      <w:pPr>
        <w:spacing w:after="0"/>
        <w:ind w:firstLine="567"/>
        <w:jc w:val="both"/>
      </w:pPr>
      <w:r>
        <w:rPr>
          <w:sz w:val="28"/>
        </w:rPr>
        <w:t xml:space="preserve">                                                                                                                                        </w:t>
      </w:r>
      <w:r w:rsidR="00C32302" w:rsidRPr="00BC5CC1">
        <w:rPr>
          <w:sz w:val="28"/>
        </w:rPr>
        <w:t xml:space="preserve"> </w:t>
      </w:r>
      <w:r w:rsidR="0082357A">
        <w:rPr>
          <w:sz w:val="28"/>
        </w:rPr>
        <w:t xml:space="preserve"> </w:t>
      </w:r>
      <w:r w:rsidR="00C32302" w:rsidRPr="00BC5CC1">
        <w:rPr>
          <w:sz w:val="28"/>
        </w:rPr>
        <w:t xml:space="preserve">   </w:t>
      </w:r>
      <w:hyperlink w:anchor="_3._ОБОСНОВАНИЕ_ВЫБОРА" w:history="1">
        <w:r w:rsidR="00C32302" w:rsidRPr="00BC5CC1">
          <w:rPr>
            <w:rStyle w:val="ad"/>
            <w:sz w:val="28"/>
            <w:u w:val="none"/>
          </w:rPr>
          <w:t>*</w:t>
        </w:r>
      </w:hyperlink>
      <w:bookmarkStart w:id="5" w:name="теория"/>
    </w:p>
    <w:p w:rsidR="00EF5C0E" w:rsidRDefault="00EF5C0E" w:rsidP="00A34299">
      <w:pPr>
        <w:spacing w:after="0"/>
        <w:ind w:firstLine="567"/>
        <w:jc w:val="both"/>
        <w:rPr>
          <w:rFonts w:ascii="Times New Roman" w:hAnsi="Times New Roman"/>
          <w:b/>
          <w:sz w:val="36"/>
          <w:szCs w:val="36"/>
        </w:rPr>
      </w:pPr>
    </w:p>
    <w:p w:rsidR="001311F7" w:rsidRPr="00F725ED" w:rsidRDefault="00624BD9" w:rsidP="00EF5C0E">
      <w:pPr>
        <w:spacing w:before="240"/>
        <w:jc w:val="both"/>
        <w:rPr>
          <w:rFonts w:ascii="Times New Roman" w:hAnsi="Times New Roman"/>
          <w:b/>
          <w:sz w:val="40"/>
        </w:rPr>
      </w:pPr>
      <w:r w:rsidRPr="00F725ED">
        <w:rPr>
          <w:rFonts w:ascii="Times New Roman" w:hAnsi="Times New Roman"/>
          <w:b/>
          <w:sz w:val="40"/>
          <w:szCs w:val="36"/>
        </w:rPr>
        <w:t>4.</w:t>
      </w:r>
      <w:r w:rsidR="00BC5CC1" w:rsidRPr="00F725ED">
        <w:rPr>
          <w:rFonts w:ascii="Times New Roman" w:hAnsi="Times New Roman"/>
          <w:b/>
          <w:sz w:val="40"/>
          <w:szCs w:val="36"/>
        </w:rPr>
        <w:t xml:space="preserve"> </w:t>
      </w:r>
      <w:r w:rsidR="00826074" w:rsidRPr="00F725ED">
        <w:rPr>
          <w:rFonts w:ascii="Times New Roman" w:hAnsi="Times New Roman"/>
          <w:b/>
          <w:sz w:val="40"/>
        </w:rPr>
        <w:t>Теоретическая база опыта</w:t>
      </w:r>
    </w:p>
    <w:bookmarkEnd w:id="5"/>
    <w:p w:rsidR="004F09D1" w:rsidRPr="004F09D1" w:rsidRDefault="004F09D1" w:rsidP="00BA4004">
      <w:pPr>
        <w:pStyle w:val="21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F09D1">
        <w:rPr>
          <w:rFonts w:ascii="Times New Roman" w:hAnsi="Times New Roman"/>
          <w:sz w:val="28"/>
          <w:szCs w:val="28"/>
        </w:rPr>
        <w:t>В основе</w:t>
      </w:r>
      <w:r>
        <w:rPr>
          <w:rFonts w:ascii="Times New Roman" w:hAnsi="Times New Roman"/>
          <w:sz w:val="28"/>
          <w:szCs w:val="28"/>
        </w:rPr>
        <w:t xml:space="preserve"> моего</w:t>
      </w:r>
      <w:r w:rsidRPr="004F09D1">
        <w:rPr>
          <w:rFonts w:ascii="Times New Roman" w:hAnsi="Times New Roman"/>
          <w:sz w:val="28"/>
          <w:szCs w:val="28"/>
        </w:rPr>
        <w:t xml:space="preserve"> опыта лежат идеи Л.С. </w:t>
      </w:r>
      <w:proofErr w:type="spellStart"/>
      <w:r w:rsidRPr="004F09D1">
        <w:rPr>
          <w:rFonts w:ascii="Times New Roman" w:hAnsi="Times New Roman"/>
          <w:sz w:val="28"/>
          <w:szCs w:val="28"/>
        </w:rPr>
        <w:t>Выготского</w:t>
      </w:r>
      <w:proofErr w:type="spellEnd"/>
      <w:r w:rsidRPr="004F09D1">
        <w:rPr>
          <w:rFonts w:ascii="Times New Roman" w:hAnsi="Times New Roman"/>
          <w:sz w:val="28"/>
          <w:szCs w:val="28"/>
        </w:rPr>
        <w:t xml:space="preserve"> (теория развития </w:t>
      </w:r>
      <w:r>
        <w:rPr>
          <w:rFonts w:ascii="Times New Roman" w:hAnsi="Times New Roman"/>
          <w:sz w:val="28"/>
          <w:szCs w:val="28"/>
        </w:rPr>
        <w:t>м</w:t>
      </w:r>
      <w:r w:rsidRPr="004F09D1">
        <w:rPr>
          <w:rFonts w:ascii="Times New Roman" w:hAnsi="Times New Roman"/>
          <w:sz w:val="28"/>
          <w:szCs w:val="28"/>
        </w:rPr>
        <w:t xml:space="preserve">ышления), В.В. Давыдова (теория развивающего обучения), Ш.А. </w:t>
      </w:r>
      <w:proofErr w:type="spellStart"/>
      <w:r w:rsidRPr="004F09D1">
        <w:rPr>
          <w:rFonts w:ascii="Times New Roman" w:hAnsi="Times New Roman"/>
          <w:sz w:val="28"/>
          <w:szCs w:val="28"/>
        </w:rPr>
        <w:t>Амонашвили</w:t>
      </w:r>
      <w:proofErr w:type="spellEnd"/>
      <w:r w:rsidRPr="004F09D1">
        <w:rPr>
          <w:rFonts w:ascii="Times New Roman" w:hAnsi="Times New Roman"/>
          <w:sz w:val="28"/>
          <w:szCs w:val="28"/>
        </w:rPr>
        <w:t xml:space="preserve"> (принципы гуманистической педагогики), И.С. </w:t>
      </w:r>
      <w:proofErr w:type="spellStart"/>
      <w:r w:rsidRPr="004F09D1">
        <w:rPr>
          <w:rFonts w:ascii="Times New Roman" w:hAnsi="Times New Roman"/>
          <w:sz w:val="28"/>
          <w:szCs w:val="28"/>
        </w:rPr>
        <w:t>Якиманской</w:t>
      </w:r>
      <w:proofErr w:type="spellEnd"/>
      <w:r w:rsidRPr="004F09D1">
        <w:rPr>
          <w:rFonts w:ascii="Times New Roman" w:hAnsi="Times New Roman"/>
          <w:sz w:val="28"/>
          <w:szCs w:val="28"/>
        </w:rPr>
        <w:t xml:space="preserve"> (личностно-ориентированный подход), Т.М. </w:t>
      </w:r>
      <w:proofErr w:type="spellStart"/>
      <w:r w:rsidRPr="004F09D1">
        <w:rPr>
          <w:rFonts w:ascii="Times New Roman" w:hAnsi="Times New Roman"/>
          <w:sz w:val="28"/>
          <w:szCs w:val="28"/>
        </w:rPr>
        <w:t>Давыденко</w:t>
      </w:r>
      <w:proofErr w:type="spellEnd"/>
      <w:r w:rsidRPr="004F09D1">
        <w:rPr>
          <w:rFonts w:ascii="Times New Roman" w:hAnsi="Times New Roman"/>
          <w:sz w:val="28"/>
          <w:szCs w:val="28"/>
        </w:rPr>
        <w:t xml:space="preserve"> (рефлексивный подход), А.В. Леонтовича, А.С. Обухова, Н.Г. Алексеева (исследовательская деятельность как основа формирования мировоззрения).</w:t>
      </w:r>
    </w:p>
    <w:p w:rsidR="004F09D1" w:rsidRPr="004F09D1" w:rsidRDefault="004F09D1" w:rsidP="00BA4004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09D1">
        <w:rPr>
          <w:rFonts w:ascii="Times New Roman" w:hAnsi="Times New Roman"/>
          <w:sz w:val="28"/>
          <w:szCs w:val="28"/>
        </w:rPr>
        <w:t xml:space="preserve">Теоретическую основу опыта представляют идеи «Концепции развития исследовательской деятельности учащихся», разработанной Алексеевым Никитой Глебовичем, </w:t>
      </w:r>
      <w:proofErr w:type="spellStart"/>
      <w:r w:rsidRPr="004F09D1">
        <w:rPr>
          <w:rFonts w:ascii="Times New Roman" w:hAnsi="Times New Roman"/>
          <w:sz w:val="28"/>
          <w:szCs w:val="28"/>
        </w:rPr>
        <w:t>член-корреспондентом</w:t>
      </w:r>
      <w:proofErr w:type="spellEnd"/>
      <w:r w:rsidRPr="004F09D1">
        <w:rPr>
          <w:rFonts w:ascii="Times New Roman" w:hAnsi="Times New Roman"/>
          <w:sz w:val="28"/>
          <w:szCs w:val="28"/>
        </w:rPr>
        <w:t xml:space="preserve"> РАО, доктором психологических наук; Леонтовичем Александром Владимировичем директором Дома научно-технического творчества молодёжи г. Москвы; Обуховым Алексеем Сергеевичем, кандидатом психологических наук; Фоминой Людмилой Филипповной, главным специалистом Управления воспитания и дополнительного образования детей и молодёжи Министерства образования РФ.</w:t>
      </w:r>
      <w:proofErr w:type="gramEnd"/>
      <w:r w:rsidRPr="004F09D1">
        <w:rPr>
          <w:rFonts w:ascii="Times New Roman" w:hAnsi="Times New Roman"/>
          <w:sz w:val="28"/>
          <w:szCs w:val="28"/>
        </w:rPr>
        <w:t xml:space="preserve"> Данная Концепция определяет ряд направлений внедрения  исследовательской деятельности учащихся в образование как вклад в общекультурное развитие Российской Федерации.</w:t>
      </w:r>
    </w:p>
    <w:p w:rsidR="004F09D1" w:rsidRPr="006F7D08" w:rsidRDefault="004F09D1" w:rsidP="00BA4004">
      <w:pPr>
        <w:pStyle w:val="21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F09D1">
        <w:rPr>
          <w:rFonts w:ascii="Times New Roman" w:hAnsi="Times New Roman"/>
          <w:sz w:val="28"/>
          <w:szCs w:val="28"/>
        </w:rPr>
        <w:t xml:space="preserve">Под </w:t>
      </w:r>
      <w:r w:rsidRPr="005E1D7E">
        <w:rPr>
          <w:rFonts w:ascii="Times New Roman" w:hAnsi="Times New Roman"/>
          <w:b/>
          <w:i/>
          <w:sz w:val="28"/>
          <w:szCs w:val="28"/>
        </w:rPr>
        <w:t>исследовательской деятельностью</w:t>
      </w:r>
      <w:r w:rsidRPr="004F09D1">
        <w:rPr>
          <w:rFonts w:ascii="Times New Roman" w:hAnsi="Times New Roman"/>
          <w:sz w:val="28"/>
          <w:szCs w:val="28"/>
        </w:rPr>
        <w:t xml:space="preserve"> учащихся авторы понимают </w:t>
      </w:r>
      <w:r w:rsidRPr="00C834E2">
        <w:rPr>
          <w:rFonts w:ascii="Times New Roman" w:hAnsi="Times New Roman"/>
          <w:sz w:val="28"/>
          <w:szCs w:val="28"/>
        </w:rPr>
        <w:t xml:space="preserve">– процесс решения творческой задачи, не имеющей заранее известного результата, основанный на освоении особенностей окружающей </w:t>
      </w:r>
      <w:r w:rsidRPr="00C834E2">
        <w:rPr>
          <w:rFonts w:ascii="Times New Roman" w:hAnsi="Times New Roman"/>
          <w:sz w:val="28"/>
          <w:szCs w:val="28"/>
        </w:rPr>
        <w:lastRenderedPageBreak/>
        <w:t xml:space="preserve">действительности с помощью методов научной работы, в </w:t>
      </w:r>
      <w:proofErr w:type="gramStart"/>
      <w:r w:rsidRPr="00C834E2">
        <w:rPr>
          <w:rFonts w:ascii="Times New Roman" w:hAnsi="Times New Roman"/>
          <w:sz w:val="28"/>
          <w:szCs w:val="28"/>
        </w:rPr>
        <w:t>ходе</w:t>
      </w:r>
      <w:proofErr w:type="gramEnd"/>
      <w:r w:rsidRPr="00C834E2">
        <w:rPr>
          <w:rFonts w:ascii="Times New Roman" w:hAnsi="Times New Roman"/>
          <w:sz w:val="28"/>
          <w:szCs w:val="28"/>
        </w:rPr>
        <w:t xml:space="preserve"> которого происходит трансляция культурных ценностей.</w:t>
      </w:r>
      <w:r w:rsidR="00862C7D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862C7D" w:rsidRPr="006F7D08">
          <w:rPr>
            <w:rStyle w:val="ad"/>
            <w:rFonts w:ascii="Times New Roman" w:hAnsi="Times New Roman"/>
            <w:sz w:val="28"/>
            <w:szCs w:val="28"/>
            <w:u w:val="none"/>
          </w:rPr>
          <w:t>(Приложение 1)</w:t>
        </w:r>
      </w:hyperlink>
    </w:p>
    <w:p w:rsidR="004F09D1" w:rsidRPr="004F09D1" w:rsidRDefault="004F09D1" w:rsidP="00BA400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F09D1">
        <w:rPr>
          <w:rFonts w:ascii="Times New Roman" w:hAnsi="Times New Roman"/>
          <w:sz w:val="28"/>
          <w:szCs w:val="28"/>
        </w:rPr>
        <w:t>В общественном сознании существуют представления об исследовании как установлении, обнаружении и понимании действительности. Касаясь этимологического анализа слова «исследование», авторы отмечают, что под этим типом деятельности понимается: извлечь нечто «из следа», т.е. восстановить некоторый порядок вещей по косвенным признакам, отпечаткам общего закона в конкретных, случайных предметах</w:t>
      </w:r>
      <w:r w:rsidR="006C5236" w:rsidRPr="00553C87">
        <w:rPr>
          <w:rFonts w:ascii="Times New Roman" w:hAnsi="Times New Roman"/>
          <w:sz w:val="28"/>
          <w:szCs w:val="28"/>
        </w:rPr>
        <w:t>[</w:t>
      </w:r>
      <w:r w:rsidR="006C5236">
        <w:rPr>
          <w:rFonts w:ascii="Times New Roman" w:hAnsi="Times New Roman"/>
          <w:sz w:val="28"/>
          <w:szCs w:val="28"/>
        </w:rPr>
        <w:t>6</w:t>
      </w:r>
      <w:r w:rsidR="006C5236" w:rsidRPr="00553C87">
        <w:rPr>
          <w:rFonts w:ascii="Times New Roman" w:hAnsi="Times New Roman"/>
          <w:sz w:val="28"/>
          <w:szCs w:val="28"/>
        </w:rPr>
        <w:t>]</w:t>
      </w:r>
      <w:r w:rsidRPr="004F09D1">
        <w:rPr>
          <w:rFonts w:ascii="Times New Roman" w:hAnsi="Times New Roman"/>
          <w:sz w:val="28"/>
          <w:szCs w:val="28"/>
        </w:rPr>
        <w:t>.</w:t>
      </w:r>
    </w:p>
    <w:p w:rsidR="004F09D1" w:rsidRDefault="004F09D1" w:rsidP="00BA400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F09D1">
        <w:rPr>
          <w:rFonts w:ascii="Times New Roman" w:hAnsi="Times New Roman"/>
          <w:sz w:val="28"/>
          <w:szCs w:val="28"/>
        </w:rPr>
        <w:t xml:space="preserve">Ведущей ценностью в исследовании является ценность процесса движения к истине. Авторы подчеркивают исключительное значение этой ценности для исследовательского, научного типа мышления. Ценность установки на истину в исследовательской деятельности имеет две особенности: </w:t>
      </w:r>
      <w:r w:rsidRPr="003666FA">
        <w:rPr>
          <w:rFonts w:ascii="Times New Roman" w:hAnsi="Times New Roman"/>
          <w:bCs/>
          <w:i/>
          <w:iCs/>
          <w:sz w:val="28"/>
          <w:szCs w:val="28"/>
        </w:rPr>
        <w:t>во-первых</w:t>
      </w:r>
      <w:r w:rsidRPr="00BD5682">
        <w:rPr>
          <w:rFonts w:ascii="Times New Roman" w:hAnsi="Times New Roman"/>
          <w:bCs/>
          <w:sz w:val="28"/>
          <w:szCs w:val="28"/>
        </w:rPr>
        <w:t>,</w:t>
      </w:r>
      <w:r w:rsidRPr="004F09D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F09D1">
        <w:rPr>
          <w:rFonts w:ascii="Times New Roman" w:hAnsi="Times New Roman"/>
          <w:sz w:val="28"/>
          <w:szCs w:val="28"/>
        </w:rPr>
        <w:t xml:space="preserve">её </w:t>
      </w:r>
      <w:proofErr w:type="spellStart"/>
      <w:r w:rsidRPr="004F09D1">
        <w:rPr>
          <w:rFonts w:ascii="Times New Roman" w:hAnsi="Times New Roman"/>
          <w:sz w:val="28"/>
          <w:szCs w:val="28"/>
        </w:rPr>
        <w:t>конструктивно-деятельностный</w:t>
      </w:r>
      <w:proofErr w:type="spellEnd"/>
      <w:r w:rsidRPr="004F09D1">
        <w:rPr>
          <w:rFonts w:ascii="Times New Roman" w:hAnsi="Times New Roman"/>
          <w:sz w:val="28"/>
          <w:szCs w:val="28"/>
        </w:rPr>
        <w:t xml:space="preserve">, а не декларативный характер, т. е. истина должна быть обнаружена самим учеником  через организацию своей собственной деятельности, а не доведена до него как имеющийся факт; </w:t>
      </w:r>
      <w:r w:rsidRPr="003666FA">
        <w:rPr>
          <w:rFonts w:ascii="Times New Roman" w:hAnsi="Times New Roman"/>
          <w:bCs/>
          <w:i/>
          <w:iCs/>
          <w:sz w:val="28"/>
          <w:szCs w:val="28"/>
        </w:rPr>
        <w:t>во-вторых</w:t>
      </w:r>
      <w:r w:rsidRPr="003666FA">
        <w:rPr>
          <w:rFonts w:ascii="Times New Roman" w:hAnsi="Times New Roman"/>
          <w:bCs/>
          <w:sz w:val="28"/>
          <w:szCs w:val="28"/>
        </w:rPr>
        <w:t>,</w:t>
      </w:r>
      <w:r w:rsidRPr="004F09D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F09D1">
        <w:rPr>
          <w:rFonts w:ascii="Times New Roman" w:hAnsi="Times New Roman"/>
          <w:sz w:val="28"/>
          <w:szCs w:val="28"/>
        </w:rPr>
        <w:t>лёгкость «технической» развёртки установки на истину применительно к индивидуальному педагогическому стилю учителя, т.е. учитель, стремящийся привести ученика к истине, сам выбирает удобный путь.</w:t>
      </w:r>
    </w:p>
    <w:p w:rsidR="00D1211F" w:rsidRDefault="004F09D1" w:rsidP="00D1211F">
      <w:pPr>
        <w:shd w:val="clear" w:color="auto" w:fill="FFFFFF"/>
        <w:ind w:right="-1" w:firstLine="567"/>
        <w:jc w:val="both"/>
        <w:rPr>
          <w:rFonts w:ascii="Times New Roman" w:hAnsi="Times New Roman"/>
          <w:sz w:val="28"/>
        </w:rPr>
      </w:pPr>
      <w:r w:rsidRPr="004F09D1">
        <w:rPr>
          <w:rFonts w:ascii="Times New Roman" w:hAnsi="Times New Roman"/>
          <w:sz w:val="28"/>
        </w:rPr>
        <w:t xml:space="preserve">Учебно-исследовательская деятельность является одним из способов реализации личностно-ориентированного подхода в образовании. Именно поэтому в основе опыта лежат идеи и принципы педагогической деятельности И. С. </w:t>
      </w:r>
      <w:proofErr w:type="spellStart"/>
      <w:r w:rsidRPr="004F09D1">
        <w:rPr>
          <w:rFonts w:ascii="Times New Roman" w:hAnsi="Times New Roman"/>
          <w:sz w:val="28"/>
        </w:rPr>
        <w:t>Якиманской</w:t>
      </w:r>
      <w:proofErr w:type="spellEnd"/>
      <w:r w:rsidRPr="004F09D1">
        <w:rPr>
          <w:rFonts w:ascii="Times New Roman" w:hAnsi="Times New Roman"/>
          <w:sz w:val="28"/>
        </w:rPr>
        <w:t xml:space="preserve">. Это опора на субъектный опыт ученика, осознанное принятие целей урока,   организация </w:t>
      </w:r>
      <w:proofErr w:type="spellStart"/>
      <w:proofErr w:type="gramStart"/>
      <w:r w:rsidRPr="004F09D1">
        <w:rPr>
          <w:rFonts w:ascii="Times New Roman" w:hAnsi="Times New Roman"/>
          <w:sz w:val="28"/>
        </w:rPr>
        <w:t>субъект-субъектных</w:t>
      </w:r>
      <w:proofErr w:type="spellEnd"/>
      <w:proofErr w:type="gramEnd"/>
      <w:r w:rsidRPr="004F09D1">
        <w:rPr>
          <w:rFonts w:ascii="Times New Roman" w:hAnsi="Times New Roman"/>
          <w:sz w:val="28"/>
        </w:rPr>
        <w:t xml:space="preserve"> связей на уроке, создание условий для раскрытия личностного потенциала учащихся, постоянная рефлексия внутреннего состояния ученика. Данная технология открывает самые широкие возможности для освоения учеником универсальной  методологии исследования с его чётко определёнными и устоявшимися этапами на основе конкретного субъектного опыта, сугубо индивидуально, в условиях свободного творчества и сотрудничества с учителем.</w:t>
      </w:r>
    </w:p>
    <w:p w:rsidR="00D1211F" w:rsidRDefault="004F09D1" w:rsidP="00D1211F">
      <w:pPr>
        <w:shd w:val="clear" w:color="auto" w:fill="FFFFFF"/>
        <w:ind w:right="-1" w:firstLine="567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D1211F">
        <w:rPr>
          <w:rFonts w:ascii="Times New Roman" w:hAnsi="Times New Roman"/>
          <w:sz w:val="28"/>
        </w:rPr>
        <w:t xml:space="preserve"> </w:t>
      </w:r>
      <w:r w:rsidR="00D1211F" w:rsidRPr="005E1D7E">
        <w:rPr>
          <w:rFonts w:ascii="Times New Roman" w:hAnsi="Times New Roman"/>
          <w:b/>
          <w:bCs/>
          <w:i/>
          <w:color w:val="000000"/>
          <w:spacing w:val="-2"/>
          <w:sz w:val="28"/>
          <w:szCs w:val="28"/>
        </w:rPr>
        <w:t>Исследовательские умения</w:t>
      </w:r>
      <w:r w:rsidR="00D1211F" w:rsidRPr="00D1211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</w:t>
      </w:r>
      <w:r w:rsidR="00D1211F" w:rsidRPr="00D1211F">
        <w:rPr>
          <w:rFonts w:ascii="Times New Roman" w:hAnsi="Times New Roman"/>
          <w:color w:val="000000"/>
          <w:spacing w:val="-2"/>
          <w:sz w:val="28"/>
          <w:szCs w:val="28"/>
        </w:rPr>
        <w:t>включают умения: формули</w:t>
      </w:r>
      <w:r w:rsidR="00D1211F" w:rsidRPr="00D1211F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="00D1211F" w:rsidRPr="00D1211F">
        <w:rPr>
          <w:rFonts w:ascii="Times New Roman" w:hAnsi="Times New Roman"/>
          <w:color w:val="000000"/>
          <w:sz w:val="28"/>
          <w:szCs w:val="28"/>
        </w:rPr>
        <w:t>ровать исследовательскую проблему, выдвигать гипотезу, пла</w:t>
      </w:r>
      <w:r w:rsidR="00D1211F" w:rsidRPr="00D1211F">
        <w:rPr>
          <w:rFonts w:ascii="Times New Roman" w:hAnsi="Times New Roman"/>
          <w:color w:val="000000"/>
          <w:sz w:val="28"/>
          <w:szCs w:val="28"/>
        </w:rPr>
        <w:softHyphen/>
      </w:r>
      <w:r w:rsidR="00D1211F" w:rsidRPr="00D1211F">
        <w:rPr>
          <w:rFonts w:ascii="Times New Roman" w:hAnsi="Times New Roman"/>
          <w:color w:val="000000"/>
          <w:spacing w:val="1"/>
          <w:sz w:val="28"/>
          <w:szCs w:val="28"/>
        </w:rPr>
        <w:t>нировать и реализовать проверку гипотезы, анализировать ре</w:t>
      </w:r>
      <w:r w:rsidR="00D1211F" w:rsidRPr="00D1211F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="00D1211F" w:rsidRPr="00D1211F">
        <w:rPr>
          <w:rFonts w:ascii="Times New Roman" w:hAnsi="Times New Roman"/>
          <w:color w:val="000000"/>
          <w:sz w:val="28"/>
          <w:szCs w:val="28"/>
        </w:rPr>
        <w:t xml:space="preserve">зультаты исследования; умение обращаться с простейшими </w:t>
      </w:r>
      <w:r w:rsidR="00D1211F" w:rsidRPr="00D1211F">
        <w:rPr>
          <w:rFonts w:ascii="Times New Roman" w:hAnsi="Times New Roman"/>
          <w:color w:val="000000"/>
          <w:spacing w:val="1"/>
          <w:sz w:val="28"/>
          <w:szCs w:val="28"/>
        </w:rPr>
        <w:t>приборами; вести журнал лабораторных исследований, сопос</w:t>
      </w:r>
      <w:r w:rsidR="00D1211F" w:rsidRPr="00D1211F">
        <w:rPr>
          <w:rFonts w:ascii="Times New Roman" w:hAnsi="Times New Roman"/>
          <w:color w:val="000000"/>
          <w:spacing w:val="1"/>
          <w:sz w:val="28"/>
          <w:szCs w:val="28"/>
        </w:rPr>
        <w:softHyphen/>
        <w:t xml:space="preserve">тавлять и описывать результаты экспериментов, </w:t>
      </w:r>
      <w:r w:rsidR="00D1211F" w:rsidRPr="00D1211F">
        <w:rPr>
          <w:rFonts w:ascii="Times New Roman" w:hAnsi="Times New Roman"/>
          <w:color w:val="000000"/>
          <w:spacing w:val="1"/>
          <w:sz w:val="28"/>
          <w:szCs w:val="28"/>
        </w:rPr>
        <w:lastRenderedPageBreak/>
        <w:t xml:space="preserve">выполненных </w:t>
      </w:r>
      <w:r w:rsidR="00D1211F" w:rsidRPr="00D1211F">
        <w:rPr>
          <w:rFonts w:ascii="Times New Roman" w:hAnsi="Times New Roman"/>
          <w:color w:val="000000"/>
          <w:sz w:val="28"/>
          <w:szCs w:val="28"/>
        </w:rPr>
        <w:t>в разных условиях; знание основных методов измерений и спо</w:t>
      </w:r>
      <w:r w:rsidR="00D1211F" w:rsidRPr="00D1211F">
        <w:rPr>
          <w:rFonts w:ascii="Times New Roman" w:hAnsi="Times New Roman"/>
          <w:color w:val="000000"/>
          <w:sz w:val="28"/>
          <w:szCs w:val="28"/>
        </w:rPr>
        <w:softHyphen/>
      </w:r>
      <w:r w:rsidR="00D1211F" w:rsidRPr="00D1211F">
        <w:rPr>
          <w:rFonts w:ascii="Times New Roman" w:hAnsi="Times New Roman"/>
          <w:color w:val="000000"/>
          <w:spacing w:val="-1"/>
          <w:sz w:val="28"/>
          <w:szCs w:val="28"/>
        </w:rPr>
        <w:t>собов представления полученных результатов в виде таблиц, ди</w:t>
      </w:r>
      <w:r w:rsidR="00D1211F" w:rsidRPr="00D1211F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="00D1211F" w:rsidRPr="00D1211F">
        <w:rPr>
          <w:rFonts w:ascii="Times New Roman" w:hAnsi="Times New Roman"/>
          <w:color w:val="000000"/>
          <w:sz w:val="28"/>
          <w:szCs w:val="28"/>
        </w:rPr>
        <w:t>аграмм и графиков; знакомство с правилами приближённых вы</w:t>
      </w:r>
      <w:r w:rsidR="00D1211F" w:rsidRPr="00D1211F">
        <w:rPr>
          <w:rFonts w:ascii="Times New Roman" w:hAnsi="Times New Roman"/>
          <w:color w:val="000000"/>
          <w:sz w:val="28"/>
          <w:szCs w:val="28"/>
        </w:rPr>
        <w:softHyphen/>
      </w:r>
      <w:r w:rsidR="00D1211F" w:rsidRPr="00D1211F">
        <w:rPr>
          <w:rFonts w:ascii="Times New Roman" w:hAnsi="Times New Roman"/>
          <w:color w:val="000000"/>
          <w:spacing w:val="1"/>
          <w:sz w:val="28"/>
          <w:szCs w:val="28"/>
        </w:rPr>
        <w:t xml:space="preserve">числений, правильное использование микрокалькулятора для </w:t>
      </w:r>
      <w:r w:rsidR="00D1211F" w:rsidRPr="00D1211F">
        <w:rPr>
          <w:rFonts w:ascii="Times New Roman" w:hAnsi="Times New Roman"/>
          <w:color w:val="000000"/>
          <w:spacing w:val="-1"/>
          <w:sz w:val="28"/>
          <w:szCs w:val="28"/>
        </w:rPr>
        <w:t xml:space="preserve">простейших расчётов; </w:t>
      </w:r>
      <w:r w:rsidR="008B2E01">
        <w:rPr>
          <w:rFonts w:ascii="Times New Roman" w:hAnsi="Times New Roman"/>
          <w:color w:val="000000"/>
          <w:spacing w:val="-1"/>
          <w:sz w:val="28"/>
          <w:szCs w:val="28"/>
        </w:rPr>
        <w:t xml:space="preserve">давать </w:t>
      </w:r>
      <w:r w:rsidR="00D1211F" w:rsidRPr="00D1211F">
        <w:rPr>
          <w:rFonts w:ascii="Times New Roman" w:hAnsi="Times New Roman"/>
          <w:color w:val="000000"/>
          <w:spacing w:val="-1"/>
          <w:sz w:val="28"/>
          <w:szCs w:val="28"/>
        </w:rPr>
        <w:t>оценку достоверности полученных ре</w:t>
      </w:r>
      <w:r w:rsidR="00D1211F" w:rsidRPr="00D1211F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="00D1211F" w:rsidRPr="00D1211F">
        <w:rPr>
          <w:rFonts w:ascii="Times New Roman" w:hAnsi="Times New Roman"/>
          <w:color w:val="000000"/>
          <w:sz w:val="28"/>
          <w:szCs w:val="28"/>
        </w:rPr>
        <w:t>зультатов; навыки работы с дополнительной литературой, сис</w:t>
      </w:r>
      <w:r w:rsidR="00D1211F" w:rsidRPr="00D1211F">
        <w:rPr>
          <w:rFonts w:ascii="Times New Roman" w:hAnsi="Times New Roman"/>
          <w:color w:val="000000"/>
          <w:sz w:val="28"/>
          <w:szCs w:val="28"/>
        </w:rPr>
        <w:softHyphen/>
      </w:r>
      <w:r w:rsidR="00D1211F" w:rsidRPr="00D1211F">
        <w:rPr>
          <w:rFonts w:ascii="Times New Roman" w:hAnsi="Times New Roman"/>
          <w:color w:val="000000"/>
          <w:spacing w:val="-2"/>
          <w:sz w:val="28"/>
          <w:szCs w:val="28"/>
        </w:rPr>
        <w:t>тематизации полученных данных.</w:t>
      </w:r>
    </w:p>
    <w:p w:rsidR="001B2C71" w:rsidRDefault="001B2C71" w:rsidP="00D1211F">
      <w:pPr>
        <w:shd w:val="clear" w:color="auto" w:fill="FFFFFF"/>
        <w:ind w:right="-1" w:firstLine="567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Классиками научной информатики, берущей свое начало от кибернетики и математики, стали виднейшие русские и зарубежные ученые академики А.И.Берг, А.П.Ершов, А.Н.Колмогоров,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П.Ланда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>, С.А.Лебедев, Н.Винер, Д.Нейман, С.Пейперт, К.Шеннон и др.</w:t>
      </w:r>
    </w:p>
    <w:p w:rsidR="001B2C71" w:rsidRDefault="001B2C71" w:rsidP="00D1211F">
      <w:pPr>
        <w:shd w:val="clear" w:color="auto" w:fill="FFFFFF"/>
        <w:ind w:right="-1" w:firstLine="567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Значительный вклад в теорию и практику </w:t>
      </w:r>
      <w:r w:rsidRPr="003666FA">
        <w:rPr>
          <w:rFonts w:ascii="Times New Roman" w:hAnsi="Times New Roman"/>
          <w:i/>
          <w:color w:val="000000"/>
          <w:spacing w:val="-2"/>
          <w:sz w:val="28"/>
          <w:szCs w:val="28"/>
        </w:rPr>
        <w:t>компьютеризации российского образования</w:t>
      </w:r>
      <w:r w:rsidRPr="003666FA">
        <w:rPr>
          <w:rFonts w:ascii="Times New Roman" w:hAnsi="Times New Roman"/>
          <w:color w:val="000000"/>
          <w:spacing w:val="-2"/>
          <w:sz w:val="28"/>
          <w:szCs w:val="28"/>
        </w:rPr>
        <w:t xml:space="preserve"> внесли ученые под руководством академика А.П.Ершо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ва</w:t>
      </w:r>
      <w:r w:rsidR="00E66F71">
        <w:rPr>
          <w:rFonts w:ascii="Times New Roman" w:hAnsi="Times New Roman"/>
          <w:color w:val="000000"/>
          <w:spacing w:val="-2"/>
          <w:sz w:val="28"/>
          <w:szCs w:val="28"/>
        </w:rPr>
        <w:t>, осуществлявшие работу по методическому и программному обеспечения компьютерного всеобуча.</w:t>
      </w:r>
      <w:proofErr w:type="gramEnd"/>
    </w:p>
    <w:p w:rsidR="00E66F71" w:rsidRDefault="00E66F71" w:rsidP="00D1211F">
      <w:pPr>
        <w:shd w:val="clear" w:color="auto" w:fill="FFFFFF"/>
        <w:ind w:right="-1" w:firstLine="567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При разработке компьютерных технологий обучения, особенно на начальном этапе, они опирались на принципы и приемы программированного обучения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Д.Брунера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, Б.Скиннера, Н.Ф.Талызиной,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П.Ланда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>.</w:t>
      </w:r>
    </w:p>
    <w:p w:rsidR="00E66F71" w:rsidRPr="00EA7EDF" w:rsidRDefault="00E66F71" w:rsidP="00D1211F">
      <w:pPr>
        <w:shd w:val="clear" w:color="auto" w:fill="FFFFFF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Сегодня появились новые технические средства с колоссальными обучающими ресурсами, которые принципиально влияют на организацию учебного процесса, увеличивая его возможности. Новые технические, информационные, полиграфические</w:t>
      </w:r>
      <w:r w:rsidR="00EA7EDF">
        <w:rPr>
          <w:rFonts w:ascii="Times New Roman" w:hAnsi="Times New Roman"/>
          <w:color w:val="000000"/>
          <w:spacing w:val="-2"/>
          <w:sz w:val="28"/>
          <w:szCs w:val="28"/>
        </w:rPr>
        <w:t xml:space="preserve">, аудиовизуальные средства становятся неотъемлемым компонентом образовательного процесса, внося в </w:t>
      </w:r>
      <w:r w:rsidR="00EA7EDF" w:rsidRPr="007B570B">
        <w:rPr>
          <w:rFonts w:ascii="Times New Roman" w:hAnsi="Times New Roman"/>
          <w:color w:val="000000"/>
          <w:spacing w:val="-2"/>
          <w:sz w:val="28"/>
          <w:szCs w:val="28"/>
        </w:rPr>
        <w:t>него специфику в виде нераздельности методов и средств</w:t>
      </w:r>
      <w:r w:rsidR="00EA7EDF" w:rsidRPr="003666FA">
        <w:rPr>
          <w:rFonts w:ascii="Times New Roman" w:hAnsi="Times New Roman"/>
          <w:i/>
          <w:color w:val="000000"/>
          <w:spacing w:val="-2"/>
          <w:sz w:val="28"/>
          <w:szCs w:val="28"/>
        </w:rPr>
        <w:t>.</w:t>
      </w:r>
      <w:r w:rsidR="00EA7EDF">
        <w:rPr>
          <w:rFonts w:ascii="Times New Roman" w:hAnsi="Times New Roman"/>
          <w:b/>
          <w:i/>
          <w:color w:val="000000"/>
          <w:spacing w:val="-2"/>
          <w:sz w:val="28"/>
          <w:szCs w:val="28"/>
        </w:rPr>
        <w:t xml:space="preserve"> </w:t>
      </w:r>
      <w:r w:rsidR="00EA7EDF" w:rsidRPr="00EA7EDF">
        <w:rPr>
          <w:rFonts w:ascii="Times New Roman" w:hAnsi="Times New Roman"/>
          <w:color w:val="000000"/>
          <w:spacing w:val="-2"/>
          <w:sz w:val="28"/>
          <w:szCs w:val="28"/>
        </w:rPr>
        <w:t>Это качество уже позволяет говорить</w:t>
      </w:r>
      <w:r w:rsidR="00EA7EDF">
        <w:rPr>
          <w:rFonts w:ascii="Times New Roman" w:hAnsi="Times New Roman"/>
          <w:color w:val="000000"/>
          <w:spacing w:val="-2"/>
          <w:sz w:val="28"/>
          <w:szCs w:val="28"/>
        </w:rPr>
        <w:t xml:space="preserve"> (в совокупности) о своеобразных педагогических технологиях, основанных на использовании современных информационно-компьютерных средств.</w:t>
      </w:r>
    </w:p>
    <w:p w:rsidR="00F9428C" w:rsidRPr="00E15633" w:rsidRDefault="00F9428C" w:rsidP="00F9428C">
      <w:pPr>
        <w:pStyle w:val="ac"/>
        <w:spacing w:before="0" w:beforeAutospacing="0" w:line="276" w:lineRule="auto"/>
        <w:ind w:firstLine="567"/>
        <w:jc w:val="both"/>
        <w:rPr>
          <w:sz w:val="28"/>
          <w:szCs w:val="28"/>
        </w:rPr>
      </w:pPr>
      <w:r w:rsidRPr="00E15633">
        <w:rPr>
          <w:sz w:val="28"/>
          <w:szCs w:val="28"/>
        </w:rPr>
        <w:t xml:space="preserve">Компьютер на уроках физики, прежде всего, позволяет выдвинуть на первый план экспериментальную, исследовательскую деятельность учащихся. Замечательным средством для организации подобной деятельности являются </w:t>
      </w:r>
      <w:r w:rsidRPr="00680ECF">
        <w:rPr>
          <w:i/>
          <w:sz w:val="28"/>
          <w:szCs w:val="28"/>
        </w:rPr>
        <w:t>компьютерные модели.</w:t>
      </w:r>
    </w:p>
    <w:p w:rsidR="00BD56CA" w:rsidRPr="00C37D71" w:rsidRDefault="00BD56CA" w:rsidP="00BA4004">
      <w:pPr>
        <w:spacing w:after="15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66FA">
        <w:rPr>
          <w:rFonts w:ascii="Times New Roman" w:eastAsia="Times New Roman" w:hAnsi="Times New Roman"/>
          <w:i/>
          <w:sz w:val="28"/>
          <w:szCs w:val="28"/>
          <w:lang w:eastAsia="ru-RU"/>
        </w:rPr>
        <w:t>Технология компьютерного моделирования</w:t>
      </w:r>
      <w:r w:rsidRPr="00C37D71">
        <w:rPr>
          <w:rFonts w:ascii="Times New Roman" w:eastAsia="Times New Roman" w:hAnsi="Times New Roman"/>
          <w:sz w:val="28"/>
          <w:szCs w:val="28"/>
          <w:lang w:eastAsia="ru-RU"/>
        </w:rPr>
        <w:t xml:space="preserve"> в научных и практических исследованиях является сегодня одним из основных методов познания окружающей действительности. </w:t>
      </w:r>
    </w:p>
    <w:p w:rsidR="00BD56CA" w:rsidRDefault="00BD56CA" w:rsidP="00BA4004">
      <w:pPr>
        <w:spacing w:before="150" w:after="15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7D7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Изучение технологии компьютерного моделирования может оказать существенное влияние на формирование информационной культуры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37D71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исследовательской компетенции и </w:t>
      </w:r>
      <w:proofErr w:type="spellStart"/>
      <w:r w:rsidRPr="00C37D71">
        <w:rPr>
          <w:rFonts w:ascii="Times New Roman" w:eastAsia="Times New Roman" w:hAnsi="Times New Roman"/>
          <w:sz w:val="28"/>
          <w:szCs w:val="28"/>
          <w:lang w:eastAsia="ru-RU"/>
        </w:rPr>
        <w:t>предпрофессиональных</w:t>
      </w:r>
      <w:proofErr w:type="spellEnd"/>
      <w:r w:rsidRPr="00C37D71">
        <w:rPr>
          <w:rFonts w:ascii="Times New Roman" w:eastAsia="Times New Roman" w:hAnsi="Times New Roman"/>
          <w:sz w:val="28"/>
          <w:szCs w:val="28"/>
          <w:lang w:eastAsia="ru-RU"/>
        </w:rPr>
        <w:t xml:space="preserve"> навыков учащихся. </w:t>
      </w:r>
    </w:p>
    <w:p w:rsidR="00EC744A" w:rsidRPr="00686F5D" w:rsidRDefault="00EC744A" w:rsidP="00F9428C">
      <w:pPr>
        <w:spacing w:before="24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33FE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Компьютерное моделирование</w:t>
      </w:r>
      <w:r w:rsidRPr="00686F5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подразумевает создание виртуальных моделей систем или процессов посредством компьютерных технологий. </w:t>
      </w:r>
    </w:p>
    <w:p w:rsidR="003F1E5E" w:rsidRDefault="000773F0" w:rsidP="003F1E5E">
      <w:pPr>
        <w:ind w:firstLine="567"/>
        <w:jc w:val="both"/>
        <w:rPr>
          <w:sz w:val="28"/>
        </w:rPr>
      </w:pPr>
      <w:proofErr w:type="gramStart"/>
      <w:r w:rsidRPr="00EA7EDF">
        <w:rPr>
          <w:rFonts w:ascii="Times New Roman" w:eastAsia="Times New Roman" w:hAnsi="Times New Roman"/>
          <w:sz w:val="28"/>
          <w:szCs w:val="24"/>
          <w:lang w:eastAsia="ru-RU"/>
        </w:rPr>
        <w:t>Компьютерное моделирование</w:t>
      </w:r>
      <w:r w:rsidR="00C37D71" w:rsidRPr="003D0EBA">
        <w:rPr>
          <w:rFonts w:ascii="Times New Roman" w:eastAsia="Times New Roman" w:hAnsi="Times New Roman"/>
          <w:sz w:val="28"/>
          <w:szCs w:val="24"/>
          <w:lang w:eastAsia="ru-RU"/>
        </w:rPr>
        <w:t xml:space="preserve"> находит широкое применение в преподавании </w:t>
      </w:r>
      <w:r w:rsidR="00C37D71" w:rsidRPr="00A46023">
        <w:rPr>
          <w:rFonts w:ascii="Times New Roman" w:eastAsia="Times New Roman" w:hAnsi="Times New Roman"/>
          <w:sz w:val="28"/>
          <w:szCs w:val="24"/>
          <w:lang w:eastAsia="ru-RU"/>
        </w:rPr>
        <w:t>физики</w:t>
      </w:r>
      <w:r w:rsidR="00C37D71" w:rsidRPr="003D0EBA">
        <w:rPr>
          <w:rFonts w:ascii="Times New Roman" w:eastAsia="Times New Roman" w:hAnsi="Times New Roman"/>
          <w:sz w:val="28"/>
          <w:szCs w:val="24"/>
          <w:lang w:eastAsia="ru-RU"/>
        </w:rPr>
        <w:t xml:space="preserve"> не только как средство, моделирующее математическими методами физические процессы и явления, но и как современное средство наглядности в сочетании ее абстрактно - логической стороны с предметно-образной, как средство математической обработки результатов демонстрационного </w:t>
      </w:r>
      <w:r w:rsidR="00C37D71" w:rsidRPr="00A46023">
        <w:rPr>
          <w:rFonts w:ascii="Times New Roman" w:eastAsia="Times New Roman" w:hAnsi="Times New Roman"/>
          <w:sz w:val="28"/>
          <w:szCs w:val="24"/>
          <w:lang w:eastAsia="ru-RU"/>
        </w:rPr>
        <w:t xml:space="preserve">и лабораторного </w:t>
      </w:r>
      <w:r w:rsidR="00C37D71" w:rsidRPr="003D0EBA">
        <w:rPr>
          <w:rFonts w:ascii="Times New Roman" w:eastAsia="Times New Roman" w:hAnsi="Times New Roman"/>
          <w:sz w:val="28"/>
          <w:szCs w:val="24"/>
          <w:lang w:eastAsia="ru-RU"/>
        </w:rPr>
        <w:t>эксперимента, контроля</w:t>
      </w:r>
      <w:r w:rsidR="00C37D71" w:rsidRPr="00A4602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D56CA">
        <w:rPr>
          <w:rFonts w:ascii="Times New Roman" w:eastAsia="Times New Roman" w:hAnsi="Times New Roman"/>
          <w:sz w:val="28"/>
          <w:szCs w:val="24"/>
          <w:lang w:eastAsia="ru-RU"/>
        </w:rPr>
        <w:t>и самоконтроля знаний учащихся.</w:t>
      </w:r>
      <w:proofErr w:type="gramEnd"/>
    </w:p>
    <w:p w:rsidR="007B570B" w:rsidRDefault="007B570B" w:rsidP="007B570B">
      <w:pPr>
        <w:pStyle w:val="ac"/>
        <w:spacing w:line="276" w:lineRule="auto"/>
        <w:ind w:firstLine="567"/>
        <w:jc w:val="both"/>
        <w:rPr>
          <w:sz w:val="28"/>
          <w:szCs w:val="28"/>
        </w:rPr>
      </w:pPr>
      <w:r w:rsidRPr="00E15633">
        <w:rPr>
          <w:sz w:val="28"/>
          <w:szCs w:val="28"/>
        </w:rPr>
        <w:t xml:space="preserve">Компьютерные модели позволяют получать в динамике наглядные иллюстрации физических экспериментов и явлений, воспроизвести их тонкие детали, которые могут ускользать при наблюдении реальных экспериментов </w:t>
      </w:r>
      <w:r w:rsidRPr="00553C87">
        <w:rPr>
          <w:sz w:val="28"/>
          <w:szCs w:val="28"/>
        </w:rPr>
        <w:t>[</w:t>
      </w:r>
      <w:r>
        <w:rPr>
          <w:sz w:val="28"/>
          <w:szCs w:val="28"/>
        </w:rPr>
        <w:t>7</w:t>
      </w:r>
      <w:r w:rsidRPr="00553C87">
        <w:rPr>
          <w:sz w:val="28"/>
          <w:szCs w:val="28"/>
        </w:rPr>
        <w:t>].</w:t>
      </w:r>
      <w:r w:rsidRPr="00E15633">
        <w:rPr>
          <w:sz w:val="28"/>
          <w:szCs w:val="28"/>
        </w:rPr>
        <w:t xml:space="preserve"> Наибольший интерес у учащихся вызывают компьютерные модели, в рамках которых можно управлять поведением объектов на экране компьютера, изменяя величины числовых параметров, заложенных в основу соответствующей математической модели. Компьютерное моделирование позволяет изменять временной масштаб, варьировать в широких пределах параметры и условия экспериментов, а также моделировать ситуации, недоступные в реальных экспериментах. Некоторые модели позволяют выводить на экран графики временной зависимости величин, описывающих эксперименты, причём графики выводятся на экран одновременно с отображением самих экспериментов, что придаёт им особую наглядность и облегчает понимание общих закономерностей изучаемых процессов. В этом случае графический способ отображения результатов моделирования облегчает усвоение больших объёмов получаемой информации.</w:t>
      </w:r>
    </w:p>
    <w:p w:rsidR="007B570B" w:rsidRPr="00E15633" w:rsidRDefault="007B570B" w:rsidP="007B570B">
      <w:pPr>
        <w:pStyle w:val="ac"/>
        <w:spacing w:line="276" w:lineRule="auto"/>
        <w:ind w:firstLine="567"/>
        <w:jc w:val="both"/>
        <w:rPr>
          <w:sz w:val="28"/>
          <w:szCs w:val="28"/>
        </w:rPr>
      </w:pPr>
      <w:r w:rsidRPr="00E15633">
        <w:rPr>
          <w:sz w:val="28"/>
          <w:szCs w:val="28"/>
        </w:rPr>
        <w:t>При использовании моделей компьютер предоставляет уникальную, не реализуемую в реальном физическом эксперименте, возможность визуализации</w:t>
      </w:r>
      <w:r>
        <w:rPr>
          <w:sz w:val="28"/>
          <w:szCs w:val="28"/>
        </w:rPr>
        <w:t xml:space="preserve"> </w:t>
      </w:r>
      <w:r w:rsidRPr="00E15633">
        <w:rPr>
          <w:sz w:val="28"/>
          <w:szCs w:val="28"/>
        </w:rPr>
        <w:t>не реального явления природы, а его упрощённой теоретической модели с поэтапным включением в рассмотрение дополнительных усложняющих факторов, постепенно приближающих эту модель к реальному явлению [</w:t>
      </w:r>
      <w:r>
        <w:rPr>
          <w:sz w:val="28"/>
          <w:szCs w:val="28"/>
        </w:rPr>
        <w:t>8</w:t>
      </w:r>
      <w:r w:rsidRPr="00553C87">
        <w:rPr>
          <w:sz w:val="28"/>
          <w:szCs w:val="28"/>
        </w:rPr>
        <w:t>].</w:t>
      </w:r>
      <w:r w:rsidRPr="00E15633">
        <w:rPr>
          <w:sz w:val="28"/>
          <w:szCs w:val="28"/>
        </w:rPr>
        <w:t xml:space="preserve"> </w:t>
      </w:r>
    </w:p>
    <w:p w:rsidR="00234D07" w:rsidRPr="00234D07" w:rsidRDefault="00234D07" w:rsidP="00234D0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34D07">
        <w:rPr>
          <w:rFonts w:ascii="Times New Roman" w:hAnsi="Times New Roman"/>
          <w:sz w:val="28"/>
          <w:szCs w:val="28"/>
        </w:rPr>
        <w:lastRenderedPageBreak/>
        <w:t>Компьютерное моделирование позволяет создать на экране компьютера живую, запоминающуюся динамическую картину физических опытов или явлений и открывает для учителя широкие возможности по совершенствованию уроков.</w:t>
      </w:r>
    </w:p>
    <w:p w:rsidR="00B0697F" w:rsidRPr="00EF5C0E" w:rsidRDefault="00B57BA7" w:rsidP="003F1E5E">
      <w:pPr>
        <w:spacing w:after="0"/>
        <w:jc w:val="both"/>
        <w:rPr>
          <w:rFonts w:ascii="Times New Roman" w:hAnsi="Times New Roman"/>
          <w:sz w:val="28"/>
        </w:rPr>
      </w:pPr>
      <w:r w:rsidRPr="00BC5CC1">
        <w:rPr>
          <w:sz w:val="28"/>
        </w:rPr>
        <w:t xml:space="preserve">        </w:t>
      </w:r>
      <w:r w:rsidR="00A74F50">
        <w:rPr>
          <w:sz w:val="28"/>
        </w:rPr>
        <w:t xml:space="preserve">   </w:t>
      </w:r>
      <w:r w:rsidRPr="00BC5CC1">
        <w:rPr>
          <w:sz w:val="28"/>
        </w:rPr>
        <w:t xml:space="preserve">                                         </w:t>
      </w:r>
      <w:r w:rsidR="003F1E5E">
        <w:rPr>
          <w:sz w:val="28"/>
        </w:rPr>
        <w:t xml:space="preserve">                                                          </w:t>
      </w:r>
      <w:r w:rsidR="00234D07">
        <w:rPr>
          <w:sz w:val="28"/>
        </w:rPr>
        <w:t xml:space="preserve">                  </w:t>
      </w:r>
      <w:r w:rsidRPr="00BC5CC1">
        <w:rPr>
          <w:sz w:val="28"/>
        </w:rPr>
        <w:t xml:space="preserve">                </w:t>
      </w:r>
      <w:r w:rsidR="0082357A">
        <w:rPr>
          <w:sz w:val="28"/>
        </w:rPr>
        <w:t xml:space="preserve">  </w:t>
      </w:r>
      <w:r w:rsidRPr="00BC5CC1">
        <w:rPr>
          <w:sz w:val="28"/>
        </w:rPr>
        <w:t xml:space="preserve">    </w:t>
      </w:r>
      <w:hyperlink w:anchor="_3._ОБОСНОВАНИЕ_ВЫБОРА" w:history="1">
        <w:r w:rsidRPr="00BC5CC1">
          <w:rPr>
            <w:rStyle w:val="ad"/>
            <w:sz w:val="28"/>
            <w:u w:val="none"/>
          </w:rPr>
          <w:t>*</w:t>
        </w:r>
      </w:hyperlink>
      <w:r w:rsidR="008E516E">
        <w:rPr>
          <w:rFonts w:ascii="Times New Roman" w:hAnsi="Times New Roman"/>
          <w:sz w:val="28"/>
        </w:rPr>
        <w:t xml:space="preserve">                                            </w:t>
      </w:r>
      <w:r w:rsidR="008E516E" w:rsidRPr="00BC5CC1">
        <w:rPr>
          <w:rFonts w:ascii="Times New Roman" w:hAnsi="Times New Roman"/>
          <w:sz w:val="28"/>
        </w:rPr>
        <w:t xml:space="preserve">    </w:t>
      </w:r>
    </w:p>
    <w:p w:rsidR="00F725ED" w:rsidRDefault="00F725ED" w:rsidP="001311F7">
      <w:pPr>
        <w:ind w:firstLine="567"/>
        <w:jc w:val="both"/>
        <w:rPr>
          <w:rFonts w:ascii="Times New Roman" w:hAnsi="Times New Roman"/>
          <w:sz w:val="16"/>
        </w:rPr>
      </w:pPr>
    </w:p>
    <w:p w:rsidR="00BB0322" w:rsidRPr="00BB0322" w:rsidRDefault="00BB0322" w:rsidP="00BB0322">
      <w:pPr>
        <w:spacing w:after="0"/>
        <w:jc w:val="both"/>
        <w:rPr>
          <w:rFonts w:ascii="Times New Roman" w:hAnsi="Times New Roman"/>
          <w:sz w:val="28"/>
        </w:rPr>
      </w:pPr>
      <w:bookmarkStart w:id="6" w:name="технология"/>
      <w:r>
        <w:rPr>
          <w:rFonts w:ascii="Times New Roman" w:hAnsi="Times New Roman"/>
          <w:b/>
          <w:sz w:val="40"/>
          <w:szCs w:val="28"/>
        </w:rPr>
        <w:t>5</w:t>
      </w:r>
      <w:r w:rsidR="00624BD9" w:rsidRPr="00BB0322">
        <w:rPr>
          <w:rFonts w:ascii="Times New Roman" w:hAnsi="Times New Roman"/>
          <w:b/>
          <w:sz w:val="40"/>
          <w:szCs w:val="28"/>
        </w:rPr>
        <w:t>.</w:t>
      </w:r>
      <w:r w:rsidR="00BC5CC1" w:rsidRPr="00BB0322">
        <w:rPr>
          <w:rFonts w:ascii="Times New Roman" w:hAnsi="Times New Roman"/>
          <w:b/>
          <w:sz w:val="40"/>
          <w:szCs w:val="28"/>
        </w:rPr>
        <w:t xml:space="preserve"> </w:t>
      </w:r>
      <w:r w:rsidR="00197626" w:rsidRPr="00BB0322">
        <w:rPr>
          <w:rFonts w:ascii="Times New Roman" w:hAnsi="Times New Roman"/>
          <w:b/>
          <w:sz w:val="40"/>
          <w:szCs w:val="28"/>
        </w:rPr>
        <w:t>Технология опыта</w:t>
      </w:r>
      <w:r w:rsidR="00C37D71" w:rsidRPr="00BB0322">
        <w:rPr>
          <w:rFonts w:ascii="Times New Roman" w:hAnsi="Times New Roman"/>
          <w:sz w:val="28"/>
        </w:rPr>
        <w:t xml:space="preserve"> </w:t>
      </w:r>
    </w:p>
    <w:p w:rsidR="00BB0322" w:rsidRDefault="00BB0322" w:rsidP="00BB0322">
      <w:pPr>
        <w:spacing w:after="0"/>
        <w:ind w:firstLine="567"/>
        <w:jc w:val="both"/>
        <w:rPr>
          <w:sz w:val="28"/>
        </w:rPr>
      </w:pPr>
    </w:p>
    <w:p w:rsidR="00BB0322" w:rsidRDefault="00BB0322" w:rsidP="00BB032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92D5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президентской инициативе «Наша</w:t>
      </w:r>
      <w:r w:rsidRPr="00992D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новая школа» </w:t>
      </w:r>
      <w:r w:rsidRPr="00992D5C">
        <w:rPr>
          <w:rFonts w:ascii="Times New Roman" w:hAnsi="Times New Roman"/>
          <w:sz w:val="28"/>
          <w:szCs w:val="28"/>
        </w:rPr>
        <w:t xml:space="preserve">целевая направленность современной школы связывается с формированием ключевых компетенций выпускника, с его функциональной грамотностью в овладении и применении </w:t>
      </w:r>
      <w:proofErr w:type="spellStart"/>
      <w:r w:rsidRPr="00992D5C">
        <w:rPr>
          <w:rFonts w:ascii="Times New Roman" w:hAnsi="Times New Roman"/>
          <w:sz w:val="28"/>
          <w:szCs w:val="28"/>
        </w:rPr>
        <w:t>общеучебных</w:t>
      </w:r>
      <w:proofErr w:type="spellEnd"/>
      <w:r w:rsidRPr="00992D5C">
        <w:rPr>
          <w:rFonts w:ascii="Times New Roman" w:hAnsi="Times New Roman"/>
          <w:sz w:val="28"/>
          <w:szCs w:val="28"/>
        </w:rPr>
        <w:t xml:space="preserve"> знаний, умений и навыков. Для достижения этой цели считаю необходимым использование  современных технологий</w:t>
      </w:r>
      <w:r>
        <w:rPr>
          <w:rFonts w:ascii="Times New Roman" w:hAnsi="Times New Roman"/>
          <w:sz w:val="28"/>
          <w:szCs w:val="28"/>
        </w:rPr>
        <w:t>, а именно компьютерное моделирование.</w:t>
      </w:r>
    </w:p>
    <w:p w:rsidR="00BB0322" w:rsidRDefault="00BB0322" w:rsidP="00BB0322">
      <w:pPr>
        <w:spacing w:before="240"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D48A5">
        <w:rPr>
          <w:rFonts w:ascii="Times New Roman" w:hAnsi="Times New Roman"/>
          <w:sz w:val="28"/>
          <w:szCs w:val="28"/>
        </w:rPr>
        <w:t xml:space="preserve">Компьютерные модели легко вписываются в традиционный урок, позволяя учителю продемонстрировать на экране компьютера многие физические эффекты, а также позволяют организовать новые нетрадиционные виды учебной деятельности. Компьютер помогает сделать это и в неблагоприятных условиях, таких как: отсутствие интереса к предмету у ученика; отсутствие способностей к изучению точных наук; нехватка демонстрационного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5D48A5">
        <w:rPr>
          <w:rFonts w:ascii="Times New Roman" w:hAnsi="Times New Roman"/>
          <w:sz w:val="28"/>
          <w:szCs w:val="28"/>
        </w:rPr>
        <w:t>лабораторного оборудования в школе.</w:t>
      </w:r>
    </w:p>
    <w:p w:rsidR="00BB0322" w:rsidRDefault="00BB0322" w:rsidP="00BB0322">
      <w:pPr>
        <w:spacing w:before="24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помощью компьютерного моделирования на уроках физики становится возможной активизация всех информационных каналов учащихся: визуального, </w:t>
      </w:r>
      <w:proofErr w:type="spellStart"/>
      <w:r>
        <w:rPr>
          <w:rFonts w:ascii="Times New Roman" w:hAnsi="Times New Roman"/>
          <w:sz w:val="28"/>
          <w:szCs w:val="28"/>
        </w:rPr>
        <w:t>аудиального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, кинестетического и </w:t>
      </w:r>
      <w:proofErr w:type="spellStart"/>
      <w:r>
        <w:rPr>
          <w:rFonts w:ascii="Times New Roman" w:hAnsi="Times New Roman"/>
          <w:sz w:val="28"/>
          <w:szCs w:val="28"/>
        </w:rPr>
        <w:t>дигитативного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bookmarkEnd w:id="6"/>
    <w:p w:rsidR="00EF5C0E" w:rsidRDefault="00C37D71" w:rsidP="00EF5C0E">
      <w:pPr>
        <w:pStyle w:val="ac"/>
        <w:spacing w:line="276" w:lineRule="auto"/>
        <w:ind w:firstLine="567"/>
        <w:jc w:val="both"/>
        <w:rPr>
          <w:sz w:val="28"/>
          <w:szCs w:val="28"/>
        </w:rPr>
      </w:pPr>
      <w:r w:rsidRPr="00D97CA5">
        <w:rPr>
          <w:sz w:val="28"/>
          <w:szCs w:val="28"/>
        </w:rPr>
        <w:t xml:space="preserve">Мой опыт использования </w:t>
      </w:r>
      <w:r w:rsidR="00D97CA5" w:rsidRPr="00D97CA5">
        <w:rPr>
          <w:sz w:val="28"/>
          <w:szCs w:val="28"/>
        </w:rPr>
        <w:t>новых информационных технологий</w:t>
      </w:r>
      <w:r w:rsidRPr="00D97CA5">
        <w:rPr>
          <w:sz w:val="28"/>
          <w:szCs w:val="28"/>
        </w:rPr>
        <w:t xml:space="preserve"> на уроках физики показал, что компьютер помогает </w:t>
      </w:r>
      <w:r w:rsidR="000773F0" w:rsidRPr="00D97CA5">
        <w:rPr>
          <w:sz w:val="28"/>
          <w:szCs w:val="28"/>
        </w:rPr>
        <w:t xml:space="preserve"> </w:t>
      </w:r>
      <w:r w:rsidRPr="00D97CA5">
        <w:rPr>
          <w:sz w:val="28"/>
          <w:szCs w:val="28"/>
        </w:rPr>
        <w:t xml:space="preserve">готовить задания соответствующие уровню, темпу обучения и стилю каждого ученика. Компьютер открывает новые пути в развитии мышления, предоставляя новые возможности для активного обучения. С помощью компьютера проведение уроков, упражнений, контрольных работ, а также учет успеваемости становится более эффективным, а огромный поток информации - легкодоступным. Использование компьютера на уроках физики также помогает реализовать принцип личной </w:t>
      </w:r>
      <w:r w:rsidRPr="00D97CA5">
        <w:rPr>
          <w:sz w:val="28"/>
          <w:szCs w:val="28"/>
        </w:rPr>
        <w:lastRenderedPageBreak/>
        <w:t>заинтересованности ученика в усвоении материала и другие</w:t>
      </w:r>
      <w:r w:rsidR="000773F0" w:rsidRPr="00D97CA5">
        <w:rPr>
          <w:sz w:val="28"/>
          <w:szCs w:val="28"/>
        </w:rPr>
        <w:t xml:space="preserve"> </w:t>
      </w:r>
      <w:r w:rsidRPr="00D97CA5">
        <w:rPr>
          <w:sz w:val="28"/>
          <w:szCs w:val="28"/>
        </w:rPr>
        <w:t>принципы</w:t>
      </w:r>
      <w:r w:rsidR="000773F0" w:rsidRPr="00D97CA5">
        <w:rPr>
          <w:sz w:val="28"/>
          <w:szCs w:val="28"/>
        </w:rPr>
        <w:t xml:space="preserve"> </w:t>
      </w:r>
      <w:r w:rsidRPr="00D97CA5">
        <w:rPr>
          <w:sz w:val="28"/>
          <w:szCs w:val="28"/>
        </w:rPr>
        <w:t>развивающего</w:t>
      </w:r>
      <w:r w:rsidR="000773F0" w:rsidRPr="00D97CA5">
        <w:rPr>
          <w:sz w:val="28"/>
          <w:szCs w:val="28"/>
        </w:rPr>
        <w:t xml:space="preserve"> </w:t>
      </w:r>
      <w:r w:rsidRPr="00D97CA5">
        <w:rPr>
          <w:sz w:val="28"/>
          <w:szCs w:val="28"/>
        </w:rPr>
        <w:t>обучения</w:t>
      </w:r>
      <w:r w:rsidR="000773F0" w:rsidRPr="00D97CA5">
        <w:rPr>
          <w:sz w:val="28"/>
          <w:szCs w:val="28"/>
        </w:rPr>
        <w:t>.</w:t>
      </w:r>
    </w:p>
    <w:p w:rsidR="00EF5C0E" w:rsidRPr="00EF5C0E" w:rsidRDefault="00EF5C0E" w:rsidP="00EF5C0E">
      <w:pPr>
        <w:pStyle w:val="ac"/>
        <w:spacing w:line="276" w:lineRule="auto"/>
        <w:ind w:firstLine="567"/>
        <w:jc w:val="both"/>
        <w:rPr>
          <w:sz w:val="28"/>
          <w:szCs w:val="28"/>
        </w:rPr>
      </w:pPr>
    </w:p>
    <w:p w:rsidR="002E6B0B" w:rsidRPr="00AF52A6" w:rsidRDefault="00D97CA5" w:rsidP="00B57BA7">
      <w:pPr>
        <w:pStyle w:val="ac"/>
        <w:spacing w:before="0" w:beforeAutospacing="0" w:line="276" w:lineRule="auto"/>
        <w:jc w:val="both"/>
        <w:rPr>
          <w:sz w:val="32"/>
          <w:szCs w:val="28"/>
        </w:rPr>
      </w:pPr>
      <w:r>
        <w:rPr>
          <w:b/>
          <w:i/>
          <w:sz w:val="36"/>
          <w:szCs w:val="28"/>
        </w:rPr>
        <w:t>5</w:t>
      </w:r>
      <w:r w:rsidR="00624BD9" w:rsidRPr="00AF52A6">
        <w:rPr>
          <w:b/>
          <w:i/>
          <w:sz w:val="36"/>
          <w:szCs w:val="28"/>
        </w:rPr>
        <w:t>.1</w:t>
      </w:r>
      <w:bookmarkStart w:id="7" w:name="использование_комп"/>
      <w:bookmarkEnd w:id="7"/>
      <w:r w:rsidR="00624BD9" w:rsidRPr="00AF52A6">
        <w:rPr>
          <w:b/>
          <w:i/>
          <w:sz w:val="36"/>
          <w:szCs w:val="28"/>
        </w:rPr>
        <w:t xml:space="preserve"> </w:t>
      </w:r>
      <w:r w:rsidR="002E6B0B" w:rsidRPr="00AF52A6">
        <w:rPr>
          <w:b/>
          <w:i/>
          <w:sz w:val="36"/>
          <w:szCs w:val="28"/>
        </w:rPr>
        <w:t>Использование</w:t>
      </w:r>
      <w:r w:rsidR="008F3F02" w:rsidRPr="00AF52A6">
        <w:rPr>
          <w:b/>
          <w:i/>
          <w:sz w:val="36"/>
          <w:szCs w:val="28"/>
        </w:rPr>
        <w:t xml:space="preserve"> </w:t>
      </w:r>
      <w:r w:rsidR="002E6B0B" w:rsidRPr="00AF52A6">
        <w:rPr>
          <w:b/>
          <w:i/>
          <w:sz w:val="36"/>
          <w:szCs w:val="28"/>
        </w:rPr>
        <w:t>компьютера</w:t>
      </w:r>
      <w:r w:rsidR="008F3F02" w:rsidRPr="00AF52A6">
        <w:rPr>
          <w:b/>
          <w:i/>
          <w:sz w:val="36"/>
          <w:szCs w:val="28"/>
        </w:rPr>
        <w:t xml:space="preserve"> на </w:t>
      </w:r>
      <w:r w:rsidR="002E6B0B" w:rsidRPr="00AF52A6">
        <w:rPr>
          <w:b/>
          <w:i/>
          <w:sz w:val="36"/>
          <w:szCs w:val="28"/>
        </w:rPr>
        <w:t>уроках физики</w:t>
      </w:r>
      <w:r w:rsidR="008E516E" w:rsidRPr="00AF52A6">
        <w:rPr>
          <w:b/>
          <w:i/>
          <w:sz w:val="36"/>
          <w:szCs w:val="28"/>
        </w:rPr>
        <w:t xml:space="preserve">                               </w:t>
      </w:r>
    </w:p>
    <w:p w:rsidR="009F59AC" w:rsidRPr="003B5682" w:rsidRDefault="003B5682" w:rsidP="003B5682">
      <w:pPr>
        <w:spacing w:after="100" w:afterAutospacing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Компьютерную т</w:t>
      </w:r>
      <w:r w:rsidR="009F59AC" w:rsidRPr="009F59AC">
        <w:rPr>
          <w:rFonts w:ascii="Times New Roman" w:eastAsia="Times New Roman" w:hAnsi="Times New Roman"/>
          <w:sz w:val="28"/>
          <w:szCs w:val="24"/>
          <w:lang w:eastAsia="ru-RU"/>
        </w:rPr>
        <w:t xml:space="preserve">ехнологию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на</w:t>
      </w:r>
      <w:r w:rsidR="009F59AC" w:rsidRPr="009F59AC">
        <w:rPr>
          <w:rFonts w:ascii="Times New Roman" w:eastAsia="Times New Roman" w:hAnsi="Times New Roman"/>
          <w:sz w:val="28"/>
          <w:szCs w:val="24"/>
          <w:lang w:eastAsia="ru-RU"/>
        </w:rPr>
        <w:t xml:space="preserve"> урок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ах</w:t>
      </w:r>
      <w:r w:rsidR="009F59AC" w:rsidRPr="009F59AC">
        <w:rPr>
          <w:rFonts w:ascii="Times New Roman" w:eastAsia="Times New Roman" w:hAnsi="Times New Roman"/>
          <w:sz w:val="28"/>
          <w:szCs w:val="24"/>
          <w:lang w:eastAsia="ru-RU"/>
        </w:rPr>
        <w:t xml:space="preserve"> я начала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применя</w:t>
      </w:r>
      <w:r w:rsidR="009F59AC" w:rsidRPr="009F59AC">
        <w:rPr>
          <w:rFonts w:ascii="Times New Roman" w:eastAsia="Times New Roman" w:hAnsi="Times New Roman"/>
          <w:sz w:val="28"/>
          <w:szCs w:val="24"/>
          <w:lang w:eastAsia="ru-RU"/>
        </w:rPr>
        <w:t xml:space="preserve">ть </w:t>
      </w:r>
      <w:r w:rsidR="00F13338">
        <w:rPr>
          <w:rFonts w:ascii="Times New Roman" w:eastAsia="Times New Roman" w:hAnsi="Times New Roman"/>
          <w:sz w:val="28"/>
          <w:szCs w:val="24"/>
          <w:lang w:eastAsia="ru-RU"/>
        </w:rPr>
        <w:t>четыре года</w:t>
      </w:r>
      <w:r w:rsidR="009F59AC" w:rsidRPr="009F59AC">
        <w:rPr>
          <w:rFonts w:ascii="Times New Roman" w:eastAsia="Times New Roman" w:hAnsi="Times New Roman"/>
          <w:sz w:val="28"/>
          <w:szCs w:val="24"/>
          <w:lang w:eastAsia="ru-RU"/>
        </w:rPr>
        <w:t xml:space="preserve"> назад, когда ученики приступили к познанию физической при</w:t>
      </w:r>
      <w:r w:rsidR="00F65869">
        <w:rPr>
          <w:rFonts w:ascii="Times New Roman" w:eastAsia="Times New Roman" w:hAnsi="Times New Roman"/>
          <w:sz w:val="28"/>
          <w:szCs w:val="24"/>
          <w:lang w:eastAsia="ru-RU"/>
        </w:rPr>
        <w:t xml:space="preserve">роды </w:t>
      </w:r>
      <w:r w:rsidR="009F59AC" w:rsidRPr="009F59AC">
        <w:rPr>
          <w:rFonts w:ascii="Times New Roman" w:eastAsia="Times New Roman" w:hAnsi="Times New Roman"/>
          <w:sz w:val="28"/>
          <w:szCs w:val="24"/>
          <w:lang w:eastAsia="ru-RU"/>
        </w:rPr>
        <w:t>окружающего мира. Сначала я использов</w:t>
      </w:r>
      <w:r w:rsidR="00F65869">
        <w:rPr>
          <w:rFonts w:ascii="Times New Roman" w:eastAsia="Times New Roman" w:hAnsi="Times New Roman"/>
          <w:sz w:val="28"/>
          <w:szCs w:val="24"/>
          <w:lang w:eastAsia="ru-RU"/>
        </w:rPr>
        <w:t xml:space="preserve">ала на уроках </w:t>
      </w:r>
      <w:r w:rsidR="00F65869" w:rsidRPr="00772E47">
        <w:rPr>
          <w:rFonts w:ascii="Times New Roman" w:eastAsia="Times New Roman" w:hAnsi="Times New Roman"/>
          <w:sz w:val="28"/>
          <w:szCs w:val="24"/>
          <w:lang w:eastAsia="ru-RU"/>
        </w:rPr>
        <w:t>готовые программы</w:t>
      </w:r>
      <w:r w:rsidR="00772E47">
        <w:rPr>
          <w:rFonts w:ascii="Times New Roman" w:hAnsi="Times New Roman"/>
          <w:sz w:val="28"/>
          <w:szCs w:val="28"/>
        </w:rPr>
        <w:t xml:space="preserve"> </w:t>
      </w:r>
      <w:r w:rsidR="00772E47" w:rsidRPr="00974305">
        <w:rPr>
          <w:rFonts w:ascii="Times New Roman" w:hAnsi="Times New Roman"/>
          <w:sz w:val="28"/>
          <w:szCs w:val="28"/>
        </w:rPr>
        <w:t>"Физика в картинках", "Открытая физика", "Репетитор"</w:t>
      </w:r>
      <w:r w:rsidR="003102A6">
        <w:rPr>
          <w:rFonts w:ascii="Times New Roman" w:hAnsi="Times New Roman"/>
          <w:sz w:val="28"/>
          <w:szCs w:val="28"/>
        </w:rPr>
        <w:t xml:space="preserve"> и </w:t>
      </w:r>
      <w:r w:rsidR="00772E47">
        <w:rPr>
          <w:rFonts w:ascii="Times New Roman" w:hAnsi="Times New Roman"/>
          <w:sz w:val="28"/>
          <w:szCs w:val="28"/>
        </w:rPr>
        <w:t xml:space="preserve"> др.</w:t>
      </w:r>
      <w:r>
        <w:rPr>
          <w:rFonts w:ascii="Times New Roman" w:hAnsi="Times New Roman"/>
          <w:sz w:val="28"/>
          <w:szCs w:val="28"/>
        </w:rPr>
        <w:t xml:space="preserve"> </w:t>
      </w:r>
      <w:r w:rsidR="009F59AC" w:rsidRPr="009F59AC">
        <w:rPr>
          <w:rFonts w:ascii="Times New Roman" w:eastAsia="Times New Roman" w:hAnsi="Times New Roman"/>
          <w:sz w:val="28"/>
          <w:szCs w:val="24"/>
          <w:lang w:eastAsia="ru-RU"/>
        </w:rPr>
        <w:t xml:space="preserve">Эти программы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я</w:t>
      </w:r>
      <w:r w:rsidR="00772E47">
        <w:rPr>
          <w:rFonts w:ascii="Times New Roman" w:eastAsia="Times New Roman" w:hAnsi="Times New Roman"/>
          <w:sz w:val="28"/>
          <w:szCs w:val="24"/>
          <w:lang w:eastAsia="ru-RU"/>
        </w:rPr>
        <w:t xml:space="preserve"> использова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ла </w:t>
      </w:r>
      <w:r w:rsidR="00772E47">
        <w:rPr>
          <w:rFonts w:ascii="Times New Roman" w:eastAsia="Times New Roman" w:hAnsi="Times New Roman"/>
          <w:sz w:val="28"/>
          <w:szCs w:val="24"/>
          <w:lang w:eastAsia="ru-RU"/>
        </w:rPr>
        <w:t>для следующих целей</w:t>
      </w:r>
      <w:r w:rsidR="009F59AC" w:rsidRPr="009F59AC">
        <w:rPr>
          <w:rFonts w:ascii="Times New Roman" w:eastAsia="Times New Roman" w:hAnsi="Times New Roman"/>
          <w:sz w:val="28"/>
          <w:szCs w:val="24"/>
          <w:lang w:eastAsia="ru-RU"/>
        </w:rPr>
        <w:t xml:space="preserve">: </w:t>
      </w:r>
    </w:p>
    <w:p w:rsidR="009F59AC" w:rsidRPr="009F59AC" w:rsidRDefault="009F59AC" w:rsidP="007055F6">
      <w:pPr>
        <w:numPr>
          <w:ilvl w:val="0"/>
          <w:numId w:val="5"/>
        </w:numPr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F59AC">
        <w:rPr>
          <w:rFonts w:ascii="Times New Roman" w:eastAsia="Times New Roman" w:hAnsi="Times New Roman"/>
          <w:sz w:val="28"/>
          <w:szCs w:val="24"/>
          <w:lang w:eastAsia="ru-RU"/>
        </w:rPr>
        <w:t xml:space="preserve">для контроля и диагностики знаний учащихся: </w:t>
      </w:r>
      <w:r w:rsidR="00F65869" w:rsidRPr="009F59AC">
        <w:rPr>
          <w:rFonts w:ascii="Times New Roman" w:eastAsia="Times New Roman" w:hAnsi="Times New Roman"/>
          <w:sz w:val="28"/>
          <w:szCs w:val="24"/>
          <w:lang w:eastAsia="ru-RU"/>
        </w:rPr>
        <w:t>это,</w:t>
      </w:r>
      <w:r w:rsidRPr="009F59AC">
        <w:rPr>
          <w:rFonts w:ascii="Times New Roman" w:eastAsia="Times New Roman" w:hAnsi="Times New Roman"/>
          <w:sz w:val="28"/>
          <w:szCs w:val="24"/>
          <w:lang w:eastAsia="ru-RU"/>
        </w:rPr>
        <w:t xml:space="preserve"> как </w:t>
      </w:r>
      <w:r w:rsidR="00F65869" w:rsidRPr="009F59AC">
        <w:rPr>
          <w:rFonts w:ascii="Times New Roman" w:eastAsia="Times New Roman" w:hAnsi="Times New Roman"/>
          <w:sz w:val="28"/>
          <w:szCs w:val="24"/>
          <w:lang w:eastAsia="ru-RU"/>
        </w:rPr>
        <w:t>правило,</w:t>
      </w:r>
      <w:r w:rsidRPr="009F59AC">
        <w:rPr>
          <w:rFonts w:ascii="Times New Roman" w:eastAsia="Times New Roman" w:hAnsi="Times New Roman"/>
          <w:sz w:val="28"/>
          <w:szCs w:val="24"/>
          <w:lang w:eastAsia="ru-RU"/>
        </w:rPr>
        <w:t xml:space="preserve"> тренировочные упражнения, разнообразные по тематике, приспособленные для изучения различных разделов физики и позволяющие выявить и устранить пробелы в знаниях</w:t>
      </w:r>
      <w:r w:rsidR="00F65869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9F59AC" w:rsidRPr="009F59AC" w:rsidRDefault="003B5682" w:rsidP="007055F6">
      <w:pPr>
        <w:numPr>
          <w:ilvl w:val="0"/>
          <w:numId w:val="5"/>
        </w:numPr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для </w:t>
      </w:r>
      <w:r w:rsidR="009F59AC" w:rsidRPr="009F59AC">
        <w:rPr>
          <w:rFonts w:ascii="Times New Roman" w:eastAsia="Times New Roman" w:hAnsi="Times New Roman"/>
          <w:sz w:val="28"/>
          <w:szCs w:val="24"/>
          <w:lang w:eastAsia="ru-RU"/>
        </w:rPr>
        <w:t>формирования и развития исследовательских навыков: изучение физических законов или явлений, изучение зависимостей физических величин, поиск границ применимости фи</w:t>
      </w:r>
      <w:r w:rsidR="00F65869">
        <w:rPr>
          <w:rFonts w:ascii="Times New Roman" w:eastAsia="Times New Roman" w:hAnsi="Times New Roman"/>
          <w:sz w:val="28"/>
          <w:szCs w:val="24"/>
          <w:lang w:eastAsia="ru-RU"/>
        </w:rPr>
        <w:t xml:space="preserve">зических закономерностей и т.д. </w:t>
      </w:r>
      <w:r w:rsidR="009F59AC" w:rsidRPr="009F59AC">
        <w:rPr>
          <w:rFonts w:ascii="Times New Roman" w:eastAsia="Times New Roman" w:hAnsi="Times New Roman"/>
          <w:sz w:val="28"/>
          <w:szCs w:val="24"/>
          <w:lang w:eastAsia="ru-RU"/>
        </w:rPr>
        <w:t>(</w:t>
      </w:r>
      <w:r w:rsidR="00F65869">
        <w:rPr>
          <w:rFonts w:ascii="Times New Roman" w:eastAsia="Times New Roman" w:hAnsi="Times New Roman"/>
          <w:sz w:val="28"/>
          <w:szCs w:val="24"/>
          <w:lang w:eastAsia="ru-RU"/>
        </w:rPr>
        <w:t>н</w:t>
      </w:r>
      <w:r w:rsidR="009F59AC" w:rsidRPr="009F59AC">
        <w:rPr>
          <w:rFonts w:ascii="Times New Roman" w:eastAsia="Times New Roman" w:hAnsi="Times New Roman"/>
          <w:sz w:val="28"/>
          <w:szCs w:val="24"/>
          <w:lang w:eastAsia="ru-RU"/>
        </w:rPr>
        <w:t xml:space="preserve">апример, компьютерные лабораторные работы, наблюдение и изучение моделей физических явлений, решение задач по готовому алгоритму и т.д.) </w:t>
      </w:r>
    </w:p>
    <w:p w:rsidR="009F59AC" w:rsidRPr="009F59AC" w:rsidRDefault="009F59AC" w:rsidP="007055F6">
      <w:pPr>
        <w:numPr>
          <w:ilvl w:val="0"/>
          <w:numId w:val="5"/>
        </w:numPr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F59AC">
        <w:rPr>
          <w:rFonts w:ascii="Times New Roman" w:eastAsia="Times New Roman" w:hAnsi="Times New Roman"/>
          <w:sz w:val="28"/>
          <w:szCs w:val="24"/>
          <w:lang w:eastAsia="ru-RU"/>
        </w:rPr>
        <w:t xml:space="preserve">для обработки результатов, которые используют только вычислительные возможности ЭВМ и носят вспомогательный характер. </w:t>
      </w:r>
    </w:p>
    <w:p w:rsidR="00923E27" w:rsidRDefault="00F65869" w:rsidP="00BA4004">
      <w:pPr>
        <w:pStyle w:val="ac"/>
        <w:spacing w:line="276" w:lineRule="auto"/>
        <w:ind w:firstLine="567"/>
        <w:jc w:val="both"/>
        <w:rPr>
          <w:sz w:val="28"/>
          <w:szCs w:val="20"/>
        </w:rPr>
      </w:pPr>
      <w:r w:rsidRPr="00F65869">
        <w:rPr>
          <w:sz w:val="28"/>
        </w:rPr>
        <w:t>Далее я стала привлекать</w:t>
      </w:r>
      <w:r w:rsidR="00923E27">
        <w:rPr>
          <w:sz w:val="28"/>
        </w:rPr>
        <w:t xml:space="preserve"> и другие возможности компьютера</w:t>
      </w:r>
      <w:r w:rsidRPr="00F65869">
        <w:rPr>
          <w:sz w:val="28"/>
        </w:rPr>
        <w:t>.</w:t>
      </w:r>
      <w:r w:rsidR="00923E27">
        <w:rPr>
          <w:sz w:val="28"/>
        </w:rPr>
        <w:t xml:space="preserve"> В </w:t>
      </w:r>
      <w:r w:rsidR="00923E27">
        <w:rPr>
          <w:sz w:val="28"/>
          <w:szCs w:val="28"/>
        </w:rPr>
        <w:t xml:space="preserve">программе </w:t>
      </w:r>
      <w:r w:rsidR="00923E27">
        <w:rPr>
          <w:sz w:val="28"/>
          <w:szCs w:val="28"/>
          <w:lang w:val="en-US"/>
        </w:rPr>
        <w:t>Microsoft</w:t>
      </w:r>
      <w:r w:rsidR="00923E27" w:rsidRPr="00076EF9">
        <w:rPr>
          <w:sz w:val="28"/>
          <w:szCs w:val="28"/>
        </w:rPr>
        <w:t xml:space="preserve"> </w:t>
      </w:r>
      <w:r w:rsidR="00923E27">
        <w:rPr>
          <w:sz w:val="28"/>
          <w:szCs w:val="28"/>
          <w:lang w:val="en-US"/>
        </w:rPr>
        <w:t>Office</w:t>
      </w:r>
      <w:r w:rsidR="00923E27" w:rsidRPr="00076EF9">
        <w:rPr>
          <w:sz w:val="28"/>
          <w:szCs w:val="28"/>
        </w:rPr>
        <w:t xml:space="preserve"> </w:t>
      </w:r>
      <w:r w:rsidR="00923E27">
        <w:rPr>
          <w:sz w:val="28"/>
          <w:szCs w:val="28"/>
          <w:lang w:val="en-US"/>
        </w:rPr>
        <w:t>PowerPoint</w:t>
      </w:r>
      <w:r w:rsidR="00923E27">
        <w:rPr>
          <w:sz w:val="28"/>
          <w:szCs w:val="28"/>
        </w:rPr>
        <w:t xml:space="preserve"> стала создавать модели, имитирующие</w:t>
      </w:r>
      <w:r w:rsidR="00923E27" w:rsidRPr="00923E27">
        <w:rPr>
          <w:sz w:val="28"/>
          <w:szCs w:val="28"/>
        </w:rPr>
        <w:t xml:space="preserve"> </w:t>
      </w:r>
      <w:r w:rsidR="00923E27">
        <w:rPr>
          <w:sz w:val="28"/>
          <w:szCs w:val="28"/>
        </w:rPr>
        <w:t>различные физические явления и системы, недоступные для реального обозрения</w:t>
      </w:r>
      <w:r w:rsidR="003B0BFD">
        <w:rPr>
          <w:sz w:val="28"/>
          <w:szCs w:val="28"/>
        </w:rPr>
        <w:t>, которые становились впоследствии элементами мультимедийных сценариев уроков.</w:t>
      </w:r>
      <w:r w:rsidR="00923E27">
        <w:rPr>
          <w:sz w:val="28"/>
          <w:szCs w:val="28"/>
        </w:rPr>
        <w:t xml:space="preserve"> </w:t>
      </w:r>
      <w:r w:rsidR="003B0BFD">
        <w:rPr>
          <w:sz w:val="28"/>
          <w:szCs w:val="28"/>
        </w:rPr>
        <w:t xml:space="preserve"> </w:t>
      </w:r>
      <w:r w:rsidR="00923E27">
        <w:rPr>
          <w:sz w:val="28"/>
          <w:szCs w:val="28"/>
        </w:rPr>
        <w:t xml:space="preserve">Используя </w:t>
      </w:r>
      <w:r w:rsidR="00923E27" w:rsidRPr="00923E27">
        <w:rPr>
          <w:sz w:val="28"/>
          <w:szCs w:val="20"/>
        </w:rPr>
        <w:t xml:space="preserve">офисное приложение </w:t>
      </w:r>
      <w:proofErr w:type="spellStart"/>
      <w:r w:rsidR="00923E27" w:rsidRPr="00923E27">
        <w:rPr>
          <w:sz w:val="28"/>
          <w:szCs w:val="20"/>
        </w:rPr>
        <w:t>Microsoft</w:t>
      </w:r>
      <w:proofErr w:type="spellEnd"/>
      <w:r w:rsidR="00923E27" w:rsidRPr="00923E27">
        <w:rPr>
          <w:sz w:val="28"/>
          <w:szCs w:val="20"/>
        </w:rPr>
        <w:t xml:space="preserve"> </w:t>
      </w:r>
      <w:proofErr w:type="spellStart"/>
      <w:r w:rsidR="00923E27" w:rsidRPr="00923E27">
        <w:rPr>
          <w:sz w:val="28"/>
          <w:szCs w:val="20"/>
        </w:rPr>
        <w:t>Excel</w:t>
      </w:r>
      <w:proofErr w:type="spellEnd"/>
      <w:r w:rsidR="003B0BFD">
        <w:rPr>
          <w:sz w:val="28"/>
          <w:szCs w:val="20"/>
        </w:rPr>
        <w:t xml:space="preserve">, разработала систему проверки </w:t>
      </w:r>
      <w:r w:rsidR="006C7887">
        <w:rPr>
          <w:sz w:val="28"/>
          <w:szCs w:val="20"/>
        </w:rPr>
        <w:t>физических</w:t>
      </w:r>
      <w:r w:rsidR="003B0BFD">
        <w:rPr>
          <w:sz w:val="28"/>
          <w:szCs w:val="20"/>
        </w:rPr>
        <w:t xml:space="preserve"> задач с их графическим представлением, систему быстрого контроля компьютерного тестирования и т. д.</w:t>
      </w:r>
      <w:r w:rsidR="000B3068" w:rsidRPr="000B3068">
        <w:rPr>
          <w:sz w:val="28"/>
          <w:szCs w:val="28"/>
        </w:rPr>
        <w:t xml:space="preserve"> </w:t>
      </w:r>
    </w:p>
    <w:p w:rsidR="00F13338" w:rsidRPr="00742271" w:rsidRDefault="00742271" w:rsidP="00D27886">
      <w:pPr>
        <w:spacing w:before="100" w:beforeAutospacing="1"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42271">
        <w:rPr>
          <w:rFonts w:ascii="Times New Roman" w:hAnsi="Times New Roman"/>
          <w:sz w:val="28"/>
          <w:szCs w:val="28"/>
        </w:rPr>
        <w:t>Используя компьютерное моделирование в своей работе, я придержива</w:t>
      </w:r>
      <w:r w:rsidR="006C7887">
        <w:rPr>
          <w:rFonts w:ascii="Times New Roman" w:hAnsi="Times New Roman"/>
          <w:sz w:val="28"/>
          <w:szCs w:val="28"/>
        </w:rPr>
        <w:t>юсь</w:t>
      </w:r>
      <w:r w:rsidRPr="00742271">
        <w:rPr>
          <w:rFonts w:ascii="Times New Roman" w:hAnsi="Times New Roman"/>
          <w:sz w:val="28"/>
          <w:szCs w:val="28"/>
        </w:rPr>
        <w:t xml:space="preserve"> </w:t>
      </w:r>
      <w:r w:rsidRPr="00742271">
        <w:rPr>
          <w:rFonts w:ascii="Times New Roman" w:hAnsi="Times New Roman"/>
          <w:i/>
          <w:sz w:val="28"/>
          <w:szCs w:val="28"/>
        </w:rPr>
        <w:t>следующих п</w:t>
      </w:r>
      <w:r w:rsidR="00F13338" w:rsidRPr="00742271">
        <w:rPr>
          <w:rFonts w:ascii="Times New Roman" w:hAnsi="Times New Roman"/>
          <w:i/>
          <w:sz w:val="28"/>
          <w:szCs w:val="28"/>
        </w:rPr>
        <w:t>ринцип</w:t>
      </w:r>
      <w:r w:rsidRPr="00742271">
        <w:rPr>
          <w:rFonts w:ascii="Times New Roman" w:hAnsi="Times New Roman"/>
          <w:i/>
          <w:sz w:val="28"/>
          <w:szCs w:val="28"/>
        </w:rPr>
        <w:t>ов</w:t>
      </w:r>
      <w:r w:rsidR="00F13338" w:rsidRPr="00742271">
        <w:rPr>
          <w:rFonts w:ascii="Times New Roman" w:hAnsi="Times New Roman"/>
          <w:sz w:val="28"/>
          <w:szCs w:val="28"/>
        </w:rPr>
        <w:t xml:space="preserve">: </w:t>
      </w:r>
    </w:p>
    <w:p w:rsidR="00742271" w:rsidRPr="00742271" w:rsidRDefault="00F13338" w:rsidP="007055F6">
      <w:pPr>
        <w:numPr>
          <w:ilvl w:val="0"/>
          <w:numId w:val="6"/>
        </w:numPr>
        <w:tabs>
          <w:tab w:val="num" w:pos="720"/>
        </w:tabs>
        <w:spacing w:before="100" w:beforeAutospacing="1" w:after="100" w:afterAutospacing="1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2271">
        <w:rPr>
          <w:rFonts w:ascii="Times New Roman" w:hAnsi="Times New Roman"/>
          <w:sz w:val="28"/>
          <w:szCs w:val="28"/>
        </w:rPr>
        <w:lastRenderedPageBreak/>
        <w:t xml:space="preserve">Модель явления необходимо использовать лишь в том случае, когда невозможно провести эксперимент, или когда это явление протекает очень быстро и за ним невозможно проследить детально. </w:t>
      </w:r>
    </w:p>
    <w:p w:rsidR="00F13338" w:rsidRPr="00742271" w:rsidRDefault="00F13338" w:rsidP="007055F6">
      <w:pPr>
        <w:numPr>
          <w:ilvl w:val="0"/>
          <w:numId w:val="6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2271">
        <w:rPr>
          <w:rFonts w:ascii="Times New Roman" w:hAnsi="Times New Roman"/>
          <w:sz w:val="28"/>
          <w:szCs w:val="28"/>
        </w:rPr>
        <w:t xml:space="preserve">Компьютерная модель должна помогать разбираться </w:t>
      </w:r>
      <w:r w:rsidR="000B3068">
        <w:rPr>
          <w:rFonts w:ascii="Times New Roman" w:hAnsi="Times New Roman"/>
          <w:sz w:val="28"/>
          <w:szCs w:val="28"/>
        </w:rPr>
        <w:t xml:space="preserve">ученикам </w:t>
      </w:r>
      <w:r w:rsidRPr="00742271">
        <w:rPr>
          <w:rFonts w:ascii="Times New Roman" w:hAnsi="Times New Roman"/>
          <w:sz w:val="28"/>
          <w:szCs w:val="28"/>
        </w:rPr>
        <w:t xml:space="preserve">в деталях изучаемого явления или служить иллюстрацией условия решаемой задачи. </w:t>
      </w:r>
    </w:p>
    <w:p w:rsidR="00742271" w:rsidRDefault="000B3068" w:rsidP="007055F6">
      <w:pPr>
        <w:numPr>
          <w:ilvl w:val="0"/>
          <w:numId w:val="6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742271">
        <w:rPr>
          <w:rFonts w:ascii="Times New Roman" w:hAnsi="Times New Roman"/>
          <w:sz w:val="28"/>
          <w:szCs w:val="28"/>
        </w:rPr>
        <w:t>ченики</w:t>
      </w:r>
      <w:r>
        <w:rPr>
          <w:rFonts w:ascii="Times New Roman" w:hAnsi="Times New Roman"/>
          <w:sz w:val="28"/>
          <w:szCs w:val="28"/>
        </w:rPr>
        <w:t>,</w:t>
      </w:r>
      <w:r w:rsidRPr="007422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F13338" w:rsidRPr="00742271">
        <w:rPr>
          <w:rFonts w:ascii="Times New Roman" w:hAnsi="Times New Roman"/>
          <w:sz w:val="28"/>
          <w:szCs w:val="28"/>
        </w:rPr>
        <w:t xml:space="preserve"> результате работы с моделью</w:t>
      </w:r>
      <w:r>
        <w:rPr>
          <w:rFonts w:ascii="Times New Roman" w:hAnsi="Times New Roman"/>
          <w:sz w:val="28"/>
          <w:szCs w:val="28"/>
        </w:rPr>
        <w:t>,</w:t>
      </w:r>
      <w:r w:rsidR="00F13338" w:rsidRPr="00742271">
        <w:rPr>
          <w:rFonts w:ascii="Times New Roman" w:hAnsi="Times New Roman"/>
          <w:sz w:val="28"/>
          <w:szCs w:val="28"/>
        </w:rPr>
        <w:t xml:space="preserve"> должны выявить как качественные, так и количественные зависимости между величинами, характеризующими явление.</w:t>
      </w:r>
    </w:p>
    <w:p w:rsidR="00F41757" w:rsidRDefault="000B3068" w:rsidP="007055F6">
      <w:pPr>
        <w:numPr>
          <w:ilvl w:val="0"/>
          <w:numId w:val="6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742271">
        <w:rPr>
          <w:rFonts w:ascii="Times New Roman" w:hAnsi="Times New Roman"/>
          <w:sz w:val="28"/>
          <w:szCs w:val="28"/>
        </w:rPr>
        <w:t>ченикам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742271">
        <w:rPr>
          <w:rFonts w:ascii="Times New Roman" w:hAnsi="Times New Roman"/>
          <w:sz w:val="28"/>
          <w:szCs w:val="28"/>
        </w:rPr>
        <w:t xml:space="preserve">ри </w:t>
      </w:r>
      <w:r w:rsidR="00F13338" w:rsidRPr="00742271">
        <w:rPr>
          <w:rFonts w:ascii="Times New Roman" w:hAnsi="Times New Roman"/>
          <w:sz w:val="28"/>
          <w:szCs w:val="28"/>
        </w:rPr>
        <w:t>работе с моделью необходимо предлагать задания разного уровня сложности, содержащие элементы самостоятельного творчества.</w:t>
      </w:r>
    </w:p>
    <w:p w:rsidR="00F41757" w:rsidRDefault="00F41757" w:rsidP="00686F5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зависимости от методического построения занятия компьютер способен работать в режиме разных технологических парадигм: </w:t>
      </w:r>
    </w:p>
    <w:p w:rsidR="00F41757" w:rsidRDefault="00F41757" w:rsidP="007055F6">
      <w:pPr>
        <w:numPr>
          <w:ilvl w:val="0"/>
          <w:numId w:val="10"/>
        </w:numPr>
        <w:tabs>
          <w:tab w:val="left" w:pos="709"/>
        </w:tabs>
        <w:spacing w:after="100" w:afterAutospacing="1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репродуктивной («педагогика</w:t>
      </w:r>
      <w:r w:rsidR="00F7535B">
        <w:rPr>
          <w:rFonts w:ascii="Times New Roman" w:hAnsi="Times New Roman"/>
          <w:sz w:val="28"/>
          <w:szCs w:val="28"/>
        </w:rPr>
        <w:t xml:space="preserve"> </w:t>
      </w:r>
      <w:r w:rsidR="003102A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панишад»: следуй за мной, делай как я);</w:t>
      </w:r>
    </w:p>
    <w:p w:rsidR="00F41757" w:rsidRDefault="00F41757" w:rsidP="007055F6">
      <w:pPr>
        <w:numPr>
          <w:ilvl w:val="0"/>
          <w:numId w:val="10"/>
        </w:numPr>
        <w:tabs>
          <w:tab w:val="left" w:pos="709"/>
          <w:tab w:val="left" w:pos="993"/>
        </w:tabs>
        <w:spacing w:before="100" w:beforeAutospacing="1" w:after="100" w:afterAutospacing="1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интерактивной </w:t>
      </w:r>
      <w:r w:rsidR="002203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2203B2">
        <w:rPr>
          <w:rFonts w:ascii="Times New Roman" w:hAnsi="Times New Roman"/>
          <w:sz w:val="28"/>
          <w:szCs w:val="28"/>
        </w:rPr>
        <w:t>«педагогика Сократа»: движение к истине через размышление ученика, отвечающего на вопросы учителя</w:t>
      </w:r>
      <w:r>
        <w:rPr>
          <w:rFonts w:ascii="Times New Roman" w:hAnsi="Times New Roman"/>
          <w:sz w:val="28"/>
          <w:szCs w:val="28"/>
        </w:rPr>
        <w:t>)</w:t>
      </w:r>
      <w:r w:rsidR="002203B2">
        <w:rPr>
          <w:rFonts w:ascii="Times New Roman" w:hAnsi="Times New Roman"/>
          <w:sz w:val="28"/>
          <w:szCs w:val="28"/>
        </w:rPr>
        <w:t>;</w:t>
      </w:r>
      <w:proofErr w:type="gramEnd"/>
    </w:p>
    <w:p w:rsidR="002203B2" w:rsidRDefault="002203B2" w:rsidP="007055F6">
      <w:pPr>
        <w:numPr>
          <w:ilvl w:val="0"/>
          <w:numId w:val="10"/>
        </w:numPr>
        <w:tabs>
          <w:tab w:val="left" w:pos="709"/>
        </w:tabs>
        <w:spacing w:before="100" w:beforeAutospacing="1" w:after="100" w:afterAutospacing="1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развивающей («педагогика саморазвития», «индивидуальная образовательная программа»: преподаватель определяет цель и средства познания, ученик сам избирает пути и способы, которые ведут к цели);</w:t>
      </w:r>
      <w:proofErr w:type="gramEnd"/>
    </w:p>
    <w:p w:rsidR="00AC2B76" w:rsidRDefault="002203B2" w:rsidP="007055F6">
      <w:pPr>
        <w:numPr>
          <w:ilvl w:val="0"/>
          <w:numId w:val="10"/>
        </w:numPr>
        <w:spacing w:before="100" w:beforeAutospacing="1"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парадигмы саморазвития – свободного путешествия в  </w:t>
      </w:r>
      <w:r w:rsidR="00A74EAD">
        <w:rPr>
          <w:rFonts w:ascii="Times New Roman" w:hAnsi="Times New Roman"/>
          <w:sz w:val="28"/>
          <w:szCs w:val="28"/>
        </w:rPr>
        <w:t xml:space="preserve">информационном и культурном </w:t>
      </w:r>
      <w:r>
        <w:rPr>
          <w:rFonts w:ascii="Times New Roman" w:hAnsi="Times New Roman"/>
          <w:sz w:val="28"/>
          <w:szCs w:val="28"/>
        </w:rPr>
        <w:t>пространств</w:t>
      </w:r>
      <w:r w:rsidR="00A74EAD">
        <w:rPr>
          <w:rFonts w:ascii="Times New Roman" w:hAnsi="Times New Roman"/>
          <w:sz w:val="28"/>
          <w:szCs w:val="28"/>
        </w:rPr>
        <w:t>е.</w:t>
      </w:r>
      <w:r w:rsidR="002F04CC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AC2B76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AC2B76" w:rsidRDefault="00AC2B76" w:rsidP="0022292A">
      <w:pPr>
        <w:jc w:val="both"/>
        <w:rPr>
          <w:rFonts w:ascii="Times New Roman" w:hAnsi="Times New Roman"/>
          <w:b/>
          <w:i/>
          <w:sz w:val="36"/>
          <w:szCs w:val="36"/>
        </w:rPr>
      </w:pPr>
      <w:bookmarkStart w:id="8" w:name="виды_уроков"/>
    </w:p>
    <w:p w:rsidR="00E15633" w:rsidRPr="00AF52A6" w:rsidRDefault="00D97CA5" w:rsidP="0022292A">
      <w:pPr>
        <w:jc w:val="both"/>
        <w:rPr>
          <w:rFonts w:ascii="Times New Roman" w:hAnsi="Times New Roman"/>
          <w:b/>
          <w:i/>
          <w:sz w:val="36"/>
          <w:szCs w:val="28"/>
        </w:rPr>
      </w:pPr>
      <w:r>
        <w:rPr>
          <w:rFonts w:ascii="Times New Roman" w:hAnsi="Times New Roman"/>
          <w:b/>
          <w:i/>
          <w:sz w:val="36"/>
          <w:szCs w:val="36"/>
        </w:rPr>
        <w:t>5</w:t>
      </w:r>
      <w:r w:rsidR="00624BD9" w:rsidRPr="00AF52A6">
        <w:rPr>
          <w:rFonts w:ascii="Times New Roman" w:hAnsi="Times New Roman"/>
          <w:b/>
          <w:i/>
          <w:sz w:val="36"/>
          <w:szCs w:val="36"/>
        </w:rPr>
        <w:t xml:space="preserve">.2 </w:t>
      </w:r>
      <w:r w:rsidR="008E3AC4" w:rsidRPr="00AF52A6">
        <w:rPr>
          <w:rFonts w:ascii="Times New Roman" w:hAnsi="Times New Roman"/>
          <w:b/>
          <w:i/>
          <w:sz w:val="36"/>
          <w:szCs w:val="36"/>
        </w:rPr>
        <w:t>Виды</w:t>
      </w:r>
      <w:r w:rsidR="008E3AC4" w:rsidRPr="00AF52A6">
        <w:rPr>
          <w:rFonts w:ascii="Times New Roman" w:hAnsi="Times New Roman"/>
          <w:b/>
          <w:i/>
          <w:sz w:val="36"/>
          <w:szCs w:val="28"/>
        </w:rPr>
        <w:t xml:space="preserve"> уроков с использованием компьютерных моделей</w:t>
      </w:r>
    </w:p>
    <w:bookmarkEnd w:id="8"/>
    <w:p w:rsidR="008E3AC4" w:rsidRPr="008E3AC4" w:rsidRDefault="00D97CA5" w:rsidP="00BA4004">
      <w:pPr>
        <w:widowControl w:val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5</w:t>
      </w:r>
      <w:r w:rsidR="00624BD9">
        <w:rPr>
          <w:rFonts w:ascii="Times New Roman" w:hAnsi="Times New Roman"/>
          <w:b/>
          <w:i/>
          <w:iCs/>
          <w:sz w:val="28"/>
          <w:szCs w:val="28"/>
        </w:rPr>
        <w:t>.2.</w:t>
      </w:r>
      <w:r w:rsidR="008E3AC4" w:rsidRPr="008E3AC4">
        <w:rPr>
          <w:rFonts w:ascii="Times New Roman" w:hAnsi="Times New Roman"/>
          <w:b/>
          <w:i/>
          <w:iCs/>
          <w:sz w:val="28"/>
          <w:szCs w:val="28"/>
        </w:rPr>
        <w:t xml:space="preserve">1. </w:t>
      </w:r>
      <w:r w:rsidR="008A466A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bookmarkStart w:id="9" w:name="изуч_нов_мат"/>
      <w:bookmarkEnd w:id="9"/>
      <w:r w:rsidR="008E3AC4" w:rsidRPr="008E3AC4">
        <w:rPr>
          <w:rFonts w:ascii="Times New Roman" w:hAnsi="Times New Roman"/>
          <w:b/>
          <w:i/>
          <w:iCs/>
          <w:sz w:val="28"/>
          <w:szCs w:val="28"/>
        </w:rPr>
        <w:t>Изучение нового материала.</w:t>
      </w:r>
    </w:p>
    <w:p w:rsidR="00974305" w:rsidRDefault="008E3AC4" w:rsidP="00686F5D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E3AC4">
        <w:rPr>
          <w:rFonts w:ascii="Times New Roman" w:hAnsi="Times New Roman"/>
          <w:sz w:val="28"/>
          <w:szCs w:val="28"/>
        </w:rPr>
        <w:t>При объяснении таких тем как «Строение вещества», «Строение атома и атомного ядра»</w:t>
      </w:r>
      <w:r>
        <w:rPr>
          <w:rFonts w:ascii="Times New Roman" w:hAnsi="Times New Roman"/>
          <w:sz w:val="28"/>
          <w:szCs w:val="28"/>
        </w:rPr>
        <w:t>, «Электромагнитные взаимодействия»</w:t>
      </w:r>
      <w:r w:rsidR="00D12820">
        <w:rPr>
          <w:rFonts w:ascii="Times New Roman" w:hAnsi="Times New Roman"/>
          <w:sz w:val="28"/>
          <w:szCs w:val="28"/>
        </w:rPr>
        <w:t xml:space="preserve">,  и др., где </w:t>
      </w:r>
      <w:r w:rsidRPr="008E3AC4">
        <w:rPr>
          <w:rFonts w:ascii="Times New Roman" w:hAnsi="Times New Roman"/>
          <w:sz w:val="28"/>
          <w:szCs w:val="28"/>
        </w:rPr>
        <w:t>демонстрации</w:t>
      </w:r>
      <w:r w:rsidR="00D12820">
        <w:rPr>
          <w:rFonts w:ascii="Times New Roman" w:hAnsi="Times New Roman"/>
          <w:sz w:val="28"/>
          <w:szCs w:val="28"/>
        </w:rPr>
        <w:t xml:space="preserve"> </w:t>
      </w:r>
      <w:r w:rsidRPr="008E3AC4">
        <w:rPr>
          <w:rFonts w:ascii="Times New Roman" w:hAnsi="Times New Roman"/>
          <w:sz w:val="28"/>
          <w:szCs w:val="28"/>
        </w:rPr>
        <w:t xml:space="preserve"> невозможно провести ни в каких условиях, создание </w:t>
      </w:r>
      <w:r w:rsidR="00E75E15">
        <w:rPr>
          <w:rFonts w:ascii="Times New Roman" w:hAnsi="Times New Roman"/>
          <w:sz w:val="28"/>
          <w:szCs w:val="28"/>
        </w:rPr>
        <w:t xml:space="preserve">анимированной </w:t>
      </w:r>
      <w:r w:rsidRPr="008E3AC4">
        <w:rPr>
          <w:rFonts w:ascii="Times New Roman" w:hAnsi="Times New Roman"/>
          <w:sz w:val="28"/>
          <w:szCs w:val="28"/>
        </w:rPr>
        <w:t>модели</w:t>
      </w:r>
      <w:r w:rsidR="00D12820">
        <w:rPr>
          <w:rFonts w:ascii="Times New Roman" w:hAnsi="Times New Roman"/>
          <w:sz w:val="28"/>
          <w:szCs w:val="28"/>
        </w:rPr>
        <w:t xml:space="preserve"> становится единственным наглядным способом представления явления или процесса, которые ученик в состоянии воспринять, проанализировать и понять </w:t>
      </w:r>
      <w:r w:rsidR="00D12820" w:rsidRPr="00D12820">
        <w:rPr>
          <w:rFonts w:ascii="Times New Roman" w:hAnsi="Times New Roman"/>
          <w:sz w:val="28"/>
          <w:szCs w:val="28"/>
        </w:rPr>
        <w:t>их сущность</w:t>
      </w:r>
      <w:r w:rsidR="00D12820">
        <w:rPr>
          <w:rFonts w:ascii="Times New Roman" w:hAnsi="Times New Roman"/>
          <w:sz w:val="28"/>
          <w:szCs w:val="28"/>
        </w:rPr>
        <w:t>.</w:t>
      </w:r>
      <w:r w:rsidR="009562FB">
        <w:rPr>
          <w:rFonts w:ascii="Times New Roman" w:hAnsi="Times New Roman"/>
          <w:sz w:val="28"/>
          <w:szCs w:val="28"/>
        </w:rPr>
        <w:t xml:space="preserve"> Такие модели могут быть понятными даже ученикам, не обладающим абстрактным и пространственным воображением. </w:t>
      </w:r>
    </w:p>
    <w:p w:rsidR="00CB7F89" w:rsidRPr="00835BE7" w:rsidRDefault="00974305" w:rsidP="00686F5D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974305">
        <w:rPr>
          <w:rFonts w:ascii="Times New Roman" w:hAnsi="Times New Roman"/>
          <w:sz w:val="28"/>
          <w:szCs w:val="28"/>
        </w:rPr>
        <w:lastRenderedPageBreak/>
        <w:t xml:space="preserve">Обычно такие </w:t>
      </w:r>
      <w:r>
        <w:rPr>
          <w:rFonts w:ascii="Times New Roman" w:hAnsi="Times New Roman"/>
          <w:sz w:val="28"/>
          <w:szCs w:val="28"/>
        </w:rPr>
        <w:t>модели я представляю</w:t>
      </w:r>
      <w:r w:rsidRPr="00974305">
        <w:rPr>
          <w:rFonts w:ascii="Times New Roman" w:hAnsi="Times New Roman"/>
          <w:sz w:val="28"/>
          <w:szCs w:val="28"/>
        </w:rPr>
        <w:t xml:space="preserve"> в форме мультимедийных презентаций</w:t>
      </w:r>
      <w:r>
        <w:rPr>
          <w:rFonts w:ascii="Times New Roman" w:hAnsi="Times New Roman"/>
          <w:sz w:val="28"/>
          <w:szCs w:val="28"/>
        </w:rPr>
        <w:t xml:space="preserve"> уроков, которые ни в коем случае</w:t>
      </w:r>
      <w:r w:rsidRPr="00974305">
        <w:rPr>
          <w:rFonts w:ascii="Times New Roman" w:hAnsi="Times New Roman"/>
          <w:sz w:val="28"/>
          <w:szCs w:val="28"/>
        </w:rPr>
        <w:t xml:space="preserve"> не должн</w:t>
      </w:r>
      <w:r w:rsidR="00772E47">
        <w:rPr>
          <w:rFonts w:ascii="Times New Roman" w:hAnsi="Times New Roman"/>
          <w:sz w:val="28"/>
          <w:szCs w:val="28"/>
        </w:rPr>
        <w:t xml:space="preserve">ы </w:t>
      </w:r>
      <w:r w:rsidRPr="00974305">
        <w:rPr>
          <w:rFonts w:ascii="Times New Roman" w:hAnsi="Times New Roman"/>
          <w:sz w:val="28"/>
          <w:szCs w:val="28"/>
        </w:rPr>
        <w:t>быть «книжкой на экране».</w:t>
      </w:r>
      <w:r w:rsidR="00772E47">
        <w:rPr>
          <w:rFonts w:ascii="Times New Roman" w:hAnsi="Times New Roman"/>
          <w:sz w:val="28"/>
          <w:szCs w:val="28"/>
        </w:rPr>
        <w:t xml:space="preserve"> О</w:t>
      </w:r>
      <w:r w:rsidRPr="00974305">
        <w:rPr>
          <w:rFonts w:ascii="Times New Roman" w:hAnsi="Times New Roman"/>
          <w:sz w:val="28"/>
          <w:szCs w:val="28"/>
        </w:rPr>
        <w:t>н</w:t>
      </w:r>
      <w:r w:rsidR="00772E47">
        <w:rPr>
          <w:rFonts w:ascii="Times New Roman" w:hAnsi="Times New Roman"/>
          <w:sz w:val="28"/>
          <w:szCs w:val="28"/>
        </w:rPr>
        <w:t>и</w:t>
      </w:r>
      <w:r w:rsidRPr="00974305">
        <w:rPr>
          <w:rFonts w:ascii="Times New Roman" w:hAnsi="Times New Roman"/>
          <w:sz w:val="28"/>
          <w:szCs w:val="28"/>
        </w:rPr>
        <w:t xml:space="preserve"> должн</w:t>
      </w:r>
      <w:r w:rsidR="00772E47">
        <w:rPr>
          <w:rFonts w:ascii="Times New Roman" w:hAnsi="Times New Roman"/>
          <w:sz w:val="28"/>
          <w:szCs w:val="28"/>
        </w:rPr>
        <w:t>ы</w:t>
      </w:r>
      <w:r w:rsidRPr="00974305">
        <w:rPr>
          <w:rFonts w:ascii="Times New Roman" w:hAnsi="Times New Roman"/>
          <w:sz w:val="28"/>
          <w:szCs w:val="28"/>
        </w:rPr>
        <w:t xml:space="preserve"> дополнять учебники, используя все возможности современных компьютеров. Хорошая презентация должна не столько разъяснять учебную ситуацию, сколько моделировать ее, давая просто</w:t>
      </w:r>
      <w:r w:rsidR="00772E47">
        <w:rPr>
          <w:rFonts w:ascii="Times New Roman" w:hAnsi="Times New Roman"/>
          <w:sz w:val="28"/>
          <w:szCs w:val="28"/>
        </w:rPr>
        <w:t>р для воображения учащегос</w:t>
      </w:r>
      <w:r w:rsidR="00772E47" w:rsidRPr="00CB7F89">
        <w:rPr>
          <w:rFonts w:ascii="Times New Roman" w:hAnsi="Times New Roman"/>
          <w:sz w:val="28"/>
          <w:szCs w:val="28"/>
        </w:rPr>
        <w:t xml:space="preserve">я. </w:t>
      </w:r>
      <w:hyperlink r:id="rId8" w:history="1">
        <w:r w:rsidR="00772E47" w:rsidRPr="006F7D08">
          <w:rPr>
            <w:rStyle w:val="ad"/>
            <w:rFonts w:ascii="Times New Roman" w:hAnsi="Times New Roman"/>
            <w:sz w:val="28"/>
            <w:szCs w:val="28"/>
            <w:u w:val="none"/>
          </w:rPr>
          <w:t xml:space="preserve">(Приложение </w:t>
        </w:r>
        <w:r w:rsidR="00862C7D" w:rsidRPr="006F7D08">
          <w:rPr>
            <w:rStyle w:val="ad"/>
            <w:rFonts w:ascii="Times New Roman" w:hAnsi="Times New Roman"/>
            <w:sz w:val="28"/>
            <w:szCs w:val="28"/>
            <w:u w:val="none"/>
          </w:rPr>
          <w:t>2</w:t>
        </w:r>
        <w:r w:rsidR="00772E47" w:rsidRPr="006F7D08">
          <w:rPr>
            <w:rStyle w:val="ad"/>
            <w:rFonts w:ascii="Times New Roman" w:hAnsi="Times New Roman"/>
            <w:sz w:val="28"/>
            <w:szCs w:val="28"/>
            <w:u w:val="none"/>
          </w:rPr>
          <w:t>)</w:t>
        </w:r>
      </w:hyperlink>
      <w:r w:rsidR="00835BE7" w:rsidRPr="006F7D08">
        <w:rPr>
          <w:rFonts w:ascii="Times New Roman" w:hAnsi="Times New Roman"/>
          <w:sz w:val="28"/>
          <w:szCs w:val="28"/>
        </w:rPr>
        <w:t xml:space="preserve"> </w:t>
      </w:r>
      <w:r w:rsidR="00835BE7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 w:rsidR="00F725ED" w:rsidRDefault="009562FB" w:rsidP="00EF5C0E">
      <w:pPr>
        <w:pStyle w:val="ac"/>
        <w:spacing w:before="0" w:beforeAutospacing="0" w:line="276" w:lineRule="auto"/>
        <w:ind w:firstLine="567"/>
        <w:jc w:val="both"/>
        <w:rPr>
          <w:sz w:val="28"/>
          <w:szCs w:val="28"/>
        </w:rPr>
      </w:pPr>
      <w:r w:rsidRPr="008C2F3C">
        <w:rPr>
          <w:sz w:val="28"/>
          <w:szCs w:val="28"/>
        </w:rPr>
        <w:t xml:space="preserve">При </w:t>
      </w:r>
      <w:r w:rsidR="008E3AC4" w:rsidRPr="008C2F3C">
        <w:rPr>
          <w:sz w:val="28"/>
          <w:szCs w:val="28"/>
        </w:rPr>
        <w:t>изучени</w:t>
      </w:r>
      <w:r w:rsidRPr="008C2F3C">
        <w:rPr>
          <w:sz w:val="28"/>
          <w:szCs w:val="28"/>
        </w:rPr>
        <w:t xml:space="preserve">и </w:t>
      </w:r>
      <w:r w:rsidR="008C2F3C" w:rsidRPr="008C2F3C">
        <w:rPr>
          <w:sz w:val="28"/>
          <w:szCs w:val="28"/>
        </w:rPr>
        <w:t>графического представления движения</w:t>
      </w:r>
      <w:r w:rsidR="008C2F3C">
        <w:rPr>
          <w:sz w:val="28"/>
          <w:szCs w:val="28"/>
        </w:rPr>
        <w:t xml:space="preserve"> в </w:t>
      </w:r>
      <w:r w:rsidRPr="008C2F3C">
        <w:rPr>
          <w:sz w:val="28"/>
          <w:szCs w:val="28"/>
        </w:rPr>
        <w:t>раздел</w:t>
      </w:r>
      <w:r w:rsidR="008C2F3C">
        <w:rPr>
          <w:sz w:val="28"/>
          <w:szCs w:val="28"/>
        </w:rPr>
        <w:t>е</w:t>
      </w:r>
      <w:r w:rsidRPr="008C2F3C">
        <w:rPr>
          <w:sz w:val="28"/>
          <w:szCs w:val="28"/>
        </w:rPr>
        <w:t xml:space="preserve"> «Кинематика», при исследовании взаимодействия зарядов</w:t>
      </w:r>
      <w:r w:rsidR="008C2F3C" w:rsidRPr="008C2F3C">
        <w:rPr>
          <w:sz w:val="28"/>
          <w:szCs w:val="28"/>
        </w:rPr>
        <w:t xml:space="preserve"> в разделе «Электростатика» в 10 классе и др.,</w:t>
      </w:r>
      <w:r w:rsidRPr="008C2F3C">
        <w:rPr>
          <w:sz w:val="28"/>
          <w:szCs w:val="28"/>
        </w:rPr>
        <w:t xml:space="preserve"> очень полезно использование</w:t>
      </w:r>
      <w:r w:rsidR="008C2F3C" w:rsidRPr="008C2F3C">
        <w:rPr>
          <w:sz w:val="28"/>
          <w:szCs w:val="28"/>
        </w:rPr>
        <w:t xml:space="preserve"> </w:t>
      </w:r>
      <w:r w:rsidR="008C2F3C" w:rsidRPr="008C2F3C">
        <w:rPr>
          <w:sz w:val="28"/>
          <w:szCs w:val="20"/>
        </w:rPr>
        <w:t xml:space="preserve">офисного приложения </w:t>
      </w:r>
      <w:proofErr w:type="spellStart"/>
      <w:r w:rsidR="008C2F3C" w:rsidRPr="008C2F3C">
        <w:rPr>
          <w:sz w:val="28"/>
          <w:szCs w:val="20"/>
        </w:rPr>
        <w:t>Microsoft</w:t>
      </w:r>
      <w:proofErr w:type="spellEnd"/>
      <w:r w:rsidR="008C2F3C" w:rsidRPr="008C2F3C">
        <w:rPr>
          <w:sz w:val="28"/>
          <w:szCs w:val="20"/>
        </w:rPr>
        <w:t xml:space="preserve"> </w:t>
      </w:r>
      <w:proofErr w:type="spellStart"/>
      <w:r w:rsidR="008C2F3C" w:rsidRPr="008C2F3C">
        <w:rPr>
          <w:sz w:val="28"/>
          <w:szCs w:val="20"/>
        </w:rPr>
        <w:t>Excel</w:t>
      </w:r>
      <w:proofErr w:type="spellEnd"/>
      <w:r w:rsidR="008C2F3C" w:rsidRPr="008C2F3C">
        <w:rPr>
          <w:sz w:val="28"/>
          <w:szCs w:val="20"/>
        </w:rPr>
        <w:t xml:space="preserve"> для установления взаимосвязи между физическими величинами, описывающими процессы</w:t>
      </w:r>
      <w:r w:rsidR="008C2F3C">
        <w:rPr>
          <w:sz w:val="28"/>
          <w:szCs w:val="20"/>
        </w:rPr>
        <w:t>.</w:t>
      </w:r>
      <w:r w:rsidR="00E75E15" w:rsidRPr="00E75E15">
        <w:rPr>
          <w:rFonts w:ascii="Arial" w:hAnsi="Arial" w:cs="Arial"/>
          <w:color w:val="00B050"/>
          <w:sz w:val="20"/>
          <w:szCs w:val="20"/>
        </w:rPr>
        <w:t xml:space="preserve"> </w:t>
      </w:r>
      <w:r w:rsidR="00E75E15">
        <w:rPr>
          <w:sz w:val="28"/>
          <w:szCs w:val="20"/>
        </w:rPr>
        <w:t xml:space="preserve">Эта программа позволяет осуществлять </w:t>
      </w:r>
      <w:r w:rsidR="00E75E15" w:rsidRPr="00E75E15">
        <w:rPr>
          <w:sz w:val="28"/>
          <w:szCs w:val="20"/>
        </w:rPr>
        <w:t xml:space="preserve">введение в ячейки и форматирование текстовых и числовых данных; вычисление по формулам и </w:t>
      </w:r>
      <w:proofErr w:type="spellStart"/>
      <w:r w:rsidR="00E75E15" w:rsidRPr="00E75E15">
        <w:rPr>
          <w:sz w:val="28"/>
          <w:szCs w:val="20"/>
        </w:rPr>
        <w:t>автозаполнение</w:t>
      </w:r>
      <w:proofErr w:type="spellEnd"/>
      <w:r w:rsidR="00E75E15" w:rsidRPr="00E75E15">
        <w:rPr>
          <w:sz w:val="28"/>
          <w:szCs w:val="20"/>
        </w:rPr>
        <w:t xml:space="preserve"> таблиц; построение диаграмм. Такие возможности не только повышает внешнюю привлекательность модели «оживляя» её, но и позволяют глубже проникнуть в сущность изучаемого явления</w:t>
      </w:r>
      <w:r w:rsidR="00E75E15" w:rsidRPr="006F7D08">
        <w:rPr>
          <w:sz w:val="28"/>
          <w:szCs w:val="20"/>
        </w:rPr>
        <w:t xml:space="preserve">. </w:t>
      </w:r>
      <w:hyperlink r:id="rId9" w:history="1">
        <w:r w:rsidR="00E75E15" w:rsidRPr="006F7D08">
          <w:rPr>
            <w:rStyle w:val="ad"/>
            <w:sz w:val="28"/>
            <w:szCs w:val="20"/>
            <w:u w:val="none"/>
          </w:rPr>
          <w:t xml:space="preserve">(Приложение </w:t>
        </w:r>
        <w:r w:rsidR="00DE66B7" w:rsidRPr="006F7D08">
          <w:rPr>
            <w:rStyle w:val="ad"/>
            <w:sz w:val="28"/>
            <w:szCs w:val="20"/>
            <w:u w:val="none"/>
          </w:rPr>
          <w:t>3</w:t>
        </w:r>
        <w:r w:rsidR="00E75E15" w:rsidRPr="006F7D08">
          <w:rPr>
            <w:rStyle w:val="ad"/>
            <w:sz w:val="28"/>
            <w:szCs w:val="20"/>
            <w:u w:val="none"/>
          </w:rPr>
          <w:t>)</w:t>
        </w:r>
      </w:hyperlink>
      <w:r w:rsidR="00974305" w:rsidRPr="006F7D08">
        <w:rPr>
          <w:sz w:val="28"/>
          <w:szCs w:val="28"/>
        </w:rPr>
        <w:t xml:space="preserve"> </w:t>
      </w:r>
      <w:r w:rsidR="00835BE7" w:rsidRPr="006F7D08">
        <w:rPr>
          <w:sz w:val="28"/>
          <w:szCs w:val="28"/>
        </w:rPr>
        <w:t xml:space="preserve">  </w:t>
      </w:r>
      <w:r w:rsidR="00835BE7">
        <w:rPr>
          <w:sz w:val="28"/>
          <w:szCs w:val="28"/>
        </w:rPr>
        <w:t xml:space="preserve">     </w:t>
      </w:r>
    </w:p>
    <w:p w:rsidR="00DE66B7" w:rsidRPr="00DE66B7" w:rsidRDefault="00D97CA5" w:rsidP="00AC2B76">
      <w:pPr>
        <w:pStyle w:val="ac"/>
        <w:spacing w:before="240" w:beforeAutospacing="0" w:line="276" w:lineRule="auto"/>
        <w:ind w:left="1418" w:hanging="851"/>
        <w:rPr>
          <w:b/>
          <w:i/>
          <w:sz w:val="28"/>
          <w:szCs w:val="28"/>
        </w:rPr>
      </w:pPr>
      <w:bookmarkStart w:id="10" w:name="_Toc216494184"/>
      <w:r>
        <w:rPr>
          <w:b/>
          <w:i/>
          <w:sz w:val="28"/>
          <w:szCs w:val="28"/>
        </w:rPr>
        <w:t>5</w:t>
      </w:r>
      <w:r w:rsidR="00624BD9">
        <w:rPr>
          <w:b/>
          <w:i/>
          <w:sz w:val="28"/>
          <w:szCs w:val="28"/>
        </w:rPr>
        <w:t>.2.</w:t>
      </w:r>
      <w:r w:rsidR="00DE66B7" w:rsidRPr="00DE66B7">
        <w:rPr>
          <w:b/>
          <w:i/>
          <w:sz w:val="28"/>
          <w:szCs w:val="28"/>
        </w:rPr>
        <w:t>2.</w:t>
      </w:r>
      <w:bookmarkStart w:id="11" w:name="реш_зад"/>
      <w:bookmarkEnd w:id="11"/>
      <w:r w:rsidR="000D76D7">
        <w:rPr>
          <w:b/>
          <w:i/>
          <w:sz w:val="28"/>
          <w:szCs w:val="28"/>
        </w:rPr>
        <w:t xml:space="preserve"> </w:t>
      </w:r>
      <w:r w:rsidR="00DE66B7" w:rsidRPr="00DE66B7">
        <w:rPr>
          <w:b/>
          <w:i/>
          <w:sz w:val="28"/>
          <w:szCs w:val="28"/>
        </w:rPr>
        <w:t xml:space="preserve"> Урок решения задач в </w:t>
      </w:r>
      <w:r w:rsidR="000B3068">
        <w:rPr>
          <w:b/>
          <w:i/>
          <w:sz w:val="28"/>
          <w:szCs w:val="28"/>
        </w:rPr>
        <w:t>режиме</w:t>
      </w:r>
      <w:r w:rsidR="00DE66B7" w:rsidRPr="00DE66B7">
        <w:rPr>
          <w:b/>
          <w:i/>
          <w:sz w:val="28"/>
          <w:szCs w:val="28"/>
        </w:rPr>
        <w:t xml:space="preserve"> подготовки </w:t>
      </w:r>
      <w:r w:rsidR="00AC2B76">
        <w:rPr>
          <w:b/>
          <w:i/>
          <w:sz w:val="28"/>
          <w:szCs w:val="28"/>
        </w:rPr>
        <w:t xml:space="preserve"> </w:t>
      </w:r>
      <w:r w:rsidR="00DE66B7" w:rsidRPr="00DE66B7">
        <w:rPr>
          <w:b/>
          <w:i/>
          <w:sz w:val="28"/>
          <w:szCs w:val="28"/>
        </w:rPr>
        <w:t xml:space="preserve">к  контрольной </w:t>
      </w:r>
      <w:r w:rsidR="00AC2B76">
        <w:rPr>
          <w:b/>
          <w:i/>
          <w:sz w:val="28"/>
          <w:szCs w:val="28"/>
        </w:rPr>
        <w:t xml:space="preserve"> </w:t>
      </w:r>
      <w:r w:rsidR="00DE66B7" w:rsidRPr="00DE66B7">
        <w:rPr>
          <w:b/>
          <w:i/>
          <w:sz w:val="28"/>
          <w:szCs w:val="28"/>
        </w:rPr>
        <w:t>работе.</w:t>
      </w:r>
    </w:p>
    <w:p w:rsidR="00DE66B7" w:rsidRDefault="00DE66B7" w:rsidP="00DE66B7">
      <w:pPr>
        <w:widowControl w:val="0"/>
        <w:ind w:firstLine="567"/>
        <w:jc w:val="both"/>
      </w:pPr>
      <w:r w:rsidRPr="00974305">
        <w:rPr>
          <w:rFonts w:ascii="Times New Roman" w:hAnsi="Times New Roman"/>
          <w:sz w:val="28"/>
          <w:szCs w:val="28"/>
        </w:rPr>
        <w:t xml:space="preserve"> Для контроля знаний на уроке помимо традиционных материалов </w:t>
      </w:r>
      <w:r>
        <w:rPr>
          <w:rFonts w:ascii="Times New Roman" w:hAnsi="Times New Roman"/>
          <w:sz w:val="28"/>
          <w:szCs w:val="28"/>
        </w:rPr>
        <w:t>я</w:t>
      </w:r>
      <w:r w:rsidRPr="00974305">
        <w:rPr>
          <w:rFonts w:ascii="Times New Roman" w:hAnsi="Times New Roman"/>
          <w:sz w:val="28"/>
          <w:szCs w:val="28"/>
        </w:rPr>
        <w:t xml:space="preserve">  использу</w:t>
      </w:r>
      <w:r>
        <w:rPr>
          <w:rFonts w:ascii="Times New Roman" w:hAnsi="Times New Roman"/>
          <w:sz w:val="28"/>
          <w:szCs w:val="28"/>
        </w:rPr>
        <w:t>ю</w:t>
      </w:r>
      <w:r w:rsidRPr="00974305">
        <w:rPr>
          <w:rFonts w:ascii="Times New Roman" w:hAnsi="Times New Roman"/>
          <w:sz w:val="28"/>
          <w:szCs w:val="28"/>
        </w:rPr>
        <w:t xml:space="preserve">  специально составленные слайдовые </w:t>
      </w:r>
      <w:proofErr w:type="spellStart"/>
      <w:r w:rsidRPr="00974305">
        <w:rPr>
          <w:rFonts w:ascii="Times New Roman" w:hAnsi="Times New Roman"/>
          <w:sz w:val="28"/>
          <w:szCs w:val="28"/>
        </w:rPr>
        <w:t>мультимедийные</w:t>
      </w:r>
      <w:proofErr w:type="spellEnd"/>
      <w:r w:rsidRPr="00974305">
        <w:rPr>
          <w:rFonts w:ascii="Times New Roman" w:hAnsi="Times New Roman"/>
          <w:sz w:val="28"/>
          <w:szCs w:val="28"/>
        </w:rPr>
        <w:t xml:space="preserve"> презентации, что позволяет не только сохранить принцип наглядности на более качественном уровне,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4305">
        <w:rPr>
          <w:rFonts w:ascii="Times New Roman" w:hAnsi="Times New Roman"/>
          <w:sz w:val="28"/>
          <w:szCs w:val="28"/>
        </w:rPr>
        <w:t xml:space="preserve">но и осуществлять принцип индивидуализации, который является важнейшим компонентом самостоятельной работы учащихся в старших классах. Анимационные возможности </w:t>
      </w:r>
      <w:proofErr w:type="spellStart"/>
      <w:r w:rsidRPr="00974305">
        <w:rPr>
          <w:rFonts w:ascii="Times New Roman" w:hAnsi="Times New Roman"/>
          <w:bCs/>
          <w:sz w:val="28"/>
          <w:szCs w:val="28"/>
        </w:rPr>
        <w:t>Power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74305">
        <w:rPr>
          <w:rFonts w:ascii="Times New Roman" w:hAnsi="Times New Roman"/>
          <w:bCs/>
          <w:sz w:val="28"/>
          <w:szCs w:val="28"/>
        </w:rPr>
        <w:t>Point</w:t>
      </w:r>
      <w:proofErr w:type="spellEnd"/>
      <w:r w:rsidRPr="00974305">
        <w:rPr>
          <w:rFonts w:ascii="Times New Roman" w:hAnsi="Times New Roman"/>
          <w:sz w:val="28"/>
          <w:szCs w:val="28"/>
        </w:rPr>
        <w:t xml:space="preserve"> позволяют, дозировано выдавать нужный блок информации, что формирует логику перехода от одной смысловой единицы к другой, не перегружает зрительную память. Кроме того, позволяет при выводе формул актуализировать ранее полученные знания, временно показав на экране используемые при выводе аналитические выражения</w:t>
      </w:r>
      <w:r w:rsidRPr="00AB3A47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Pr="00AB3A47">
          <w:rPr>
            <w:rStyle w:val="ad"/>
            <w:rFonts w:ascii="Times New Roman" w:hAnsi="Times New Roman"/>
            <w:sz w:val="28"/>
            <w:szCs w:val="28"/>
            <w:u w:val="none"/>
          </w:rPr>
          <w:t>(Приложение 4)</w:t>
        </w:r>
      </w:hyperlink>
    </w:p>
    <w:p w:rsidR="00531A08" w:rsidRPr="008C2F3C" w:rsidRDefault="00D97CA5" w:rsidP="00A34299">
      <w:pPr>
        <w:pStyle w:val="ac"/>
        <w:spacing w:before="240" w:beforeAutospacing="0" w:after="240" w:afterAutospacing="0" w:line="276" w:lineRule="auto"/>
        <w:ind w:firstLine="567"/>
        <w:jc w:val="both"/>
        <w:outlineLvl w:val="1"/>
        <w:rPr>
          <w:b/>
          <w:bCs/>
          <w:i/>
          <w:sz w:val="28"/>
          <w:szCs w:val="36"/>
        </w:rPr>
      </w:pPr>
      <w:r>
        <w:rPr>
          <w:b/>
          <w:bCs/>
          <w:i/>
          <w:sz w:val="28"/>
          <w:szCs w:val="36"/>
        </w:rPr>
        <w:t>5</w:t>
      </w:r>
      <w:r w:rsidR="00624BD9">
        <w:rPr>
          <w:b/>
          <w:bCs/>
          <w:i/>
          <w:sz w:val="28"/>
          <w:szCs w:val="36"/>
        </w:rPr>
        <w:t>.</w:t>
      </w:r>
      <w:r w:rsidR="008C2F3C">
        <w:rPr>
          <w:b/>
          <w:bCs/>
          <w:i/>
          <w:sz w:val="28"/>
          <w:szCs w:val="36"/>
        </w:rPr>
        <w:t>2.</w:t>
      </w:r>
      <w:r w:rsidR="00624BD9">
        <w:rPr>
          <w:b/>
          <w:bCs/>
          <w:i/>
          <w:sz w:val="28"/>
          <w:szCs w:val="36"/>
        </w:rPr>
        <w:t>3.</w:t>
      </w:r>
      <w:bookmarkStart w:id="12" w:name="комп_пров"/>
      <w:r w:rsidR="00624BD9">
        <w:rPr>
          <w:b/>
          <w:bCs/>
          <w:i/>
          <w:sz w:val="28"/>
          <w:szCs w:val="36"/>
        </w:rPr>
        <w:t xml:space="preserve"> </w:t>
      </w:r>
      <w:bookmarkEnd w:id="12"/>
      <w:r w:rsidR="008A466A">
        <w:rPr>
          <w:b/>
          <w:bCs/>
          <w:i/>
          <w:sz w:val="28"/>
          <w:szCs w:val="36"/>
        </w:rPr>
        <w:t xml:space="preserve"> </w:t>
      </w:r>
      <w:r w:rsidR="00BA3B25" w:rsidRPr="008C2F3C">
        <w:rPr>
          <w:b/>
          <w:bCs/>
          <w:i/>
          <w:sz w:val="28"/>
          <w:szCs w:val="36"/>
        </w:rPr>
        <w:t>Урок решения задач с последующей компьютерной проверкой</w:t>
      </w:r>
      <w:r w:rsidR="008A466A">
        <w:rPr>
          <w:b/>
          <w:bCs/>
          <w:i/>
          <w:sz w:val="28"/>
          <w:szCs w:val="36"/>
        </w:rPr>
        <w:t>.</w:t>
      </w:r>
      <w:bookmarkEnd w:id="10"/>
    </w:p>
    <w:p w:rsidR="004C3FF9" w:rsidRDefault="00197626" w:rsidP="00EF5C0E">
      <w:pPr>
        <w:spacing w:after="100" w:afterAutospacing="1"/>
        <w:ind w:firstLine="567"/>
        <w:jc w:val="both"/>
        <w:outlineLvl w:val="1"/>
      </w:pPr>
      <w:bookmarkStart w:id="13" w:name="_Toc216494185"/>
      <w:r w:rsidRPr="008C2F3C">
        <w:rPr>
          <w:rFonts w:ascii="Times New Roman" w:hAnsi="Times New Roman"/>
          <w:sz w:val="28"/>
        </w:rPr>
        <w:t xml:space="preserve">Учащимся </w:t>
      </w:r>
      <w:r w:rsidR="00BA3B25" w:rsidRPr="008C2F3C">
        <w:rPr>
          <w:rFonts w:ascii="Times New Roman" w:hAnsi="Times New Roman"/>
          <w:sz w:val="28"/>
        </w:rPr>
        <w:t>предлагает</w:t>
      </w:r>
      <w:r w:rsidRPr="008C2F3C">
        <w:rPr>
          <w:rFonts w:ascii="Times New Roman" w:hAnsi="Times New Roman"/>
          <w:sz w:val="28"/>
        </w:rPr>
        <w:t>ся</w:t>
      </w:r>
      <w:r w:rsidR="00BA3B25" w:rsidRPr="008C2F3C">
        <w:rPr>
          <w:rFonts w:ascii="Times New Roman" w:hAnsi="Times New Roman"/>
          <w:sz w:val="28"/>
        </w:rPr>
        <w:t xml:space="preserve"> для самостоятельного решения в классе или в качестве домашнего задания индивидуальные </w:t>
      </w:r>
      <w:r w:rsidR="000B3068">
        <w:rPr>
          <w:rFonts w:ascii="Times New Roman" w:hAnsi="Times New Roman"/>
          <w:sz w:val="28"/>
        </w:rPr>
        <w:t xml:space="preserve">физические </w:t>
      </w:r>
      <w:r w:rsidR="00BA3B25" w:rsidRPr="008C2F3C">
        <w:rPr>
          <w:rFonts w:ascii="Times New Roman" w:hAnsi="Times New Roman"/>
          <w:sz w:val="28"/>
        </w:rPr>
        <w:t>задачи, правильность</w:t>
      </w:r>
      <w:r w:rsidR="00BA3B25" w:rsidRPr="005D13D4">
        <w:rPr>
          <w:rFonts w:ascii="Times New Roman" w:hAnsi="Times New Roman"/>
          <w:sz w:val="28"/>
        </w:rPr>
        <w:t xml:space="preserve"> решения которых они могут проверить, поставив затем компьютерные </w:t>
      </w:r>
      <w:r w:rsidR="00BA3B25" w:rsidRPr="005D13D4">
        <w:rPr>
          <w:rFonts w:ascii="Times New Roman" w:hAnsi="Times New Roman"/>
          <w:sz w:val="28"/>
        </w:rPr>
        <w:lastRenderedPageBreak/>
        <w:t>эксперименты. Возможность последующей самостоятельной проверки в компьютерном эксперименте полученных результатов усиливает познавательный интерес, делает работу учащихся творческой, а зачастую приближает её по характеру к научному исследованию. В результате многие учащиеся начинают придумывать свои задачи, решать их, а затем проверять правильность своих рассуждений, используя компьютерные модели. Учитель может сознательно побуждать учащихся к подобной деятельности</w:t>
      </w:r>
      <w:r w:rsidRPr="005D13D4">
        <w:rPr>
          <w:rFonts w:ascii="Times New Roman" w:hAnsi="Times New Roman"/>
          <w:sz w:val="28"/>
        </w:rPr>
        <w:t>,</w:t>
      </w:r>
      <w:r w:rsidR="00BA3B25" w:rsidRPr="005D13D4">
        <w:rPr>
          <w:rFonts w:ascii="Times New Roman" w:hAnsi="Times New Roman"/>
          <w:sz w:val="28"/>
        </w:rPr>
        <w:t xml:space="preserve"> не опасаясь, что ему придётся решать  </w:t>
      </w:r>
      <w:r w:rsidR="000B3068">
        <w:rPr>
          <w:rFonts w:ascii="Times New Roman" w:hAnsi="Times New Roman"/>
          <w:sz w:val="28"/>
        </w:rPr>
        <w:t>множество</w:t>
      </w:r>
      <w:r w:rsidR="00BA3B25" w:rsidRPr="005D13D4">
        <w:rPr>
          <w:rFonts w:ascii="Times New Roman" w:hAnsi="Times New Roman"/>
          <w:sz w:val="28"/>
        </w:rPr>
        <w:t xml:space="preserve"> придуманных учащимися задач, на что обычно не хватает времени. Более того, опыт показывает, что составленные школьниками задачи можно использовать в классной работе или предложить остальным учащимся для самостоятельной проработки в виде домашнего задания. Авторы задач при этом могут </w:t>
      </w:r>
      <w:proofErr w:type="gramStart"/>
      <w:r w:rsidR="00BA3B25" w:rsidRPr="005D13D4">
        <w:rPr>
          <w:rFonts w:ascii="Times New Roman" w:hAnsi="Times New Roman"/>
          <w:sz w:val="28"/>
        </w:rPr>
        <w:t>стать</w:t>
      </w:r>
      <w:proofErr w:type="gramEnd"/>
      <w:r w:rsidR="00BA3B25" w:rsidRPr="005D13D4">
        <w:rPr>
          <w:rFonts w:ascii="Times New Roman" w:hAnsi="Times New Roman"/>
          <w:sz w:val="28"/>
        </w:rPr>
        <w:t xml:space="preserve"> активными помощниками учителя, помогая одноклассникам решать свои авторские задачи, а также проверяя работы и выставляя оценки.</w:t>
      </w:r>
      <w:r w:rsidR="005D13D4" w:rsidRPr="005D13D4">
        <w:rPr>
          <w:rFonts w:ascii="Times New Roman" w:eastAsia="Times New Roman" w:hAnsi="Times New Roman"/>
          <w:b/>
          <w:bCs/>
          <w:color w:val="000080"/>
          <w:sz w:val="36"/>
          <w:szCs w:val="36"/>
          <w:lang w:eastAsia="ru-RU"/>
        </w:rPr>
        <w:t xml:space="preserve"> </w:t>
      </w:r>
      <w:hyperlink r:id="rId11" w:history="1">
        <w:r w:rsidR="008A466A" w:rsidRPr="006F7D08">
          <w:rPr>
            <w:rStyle w:val="ad"/>
            <w:rFonts w:ascii="Times New Roman" w:hAnsi="Times New Roman"/>
            <w:sz w:val="28"/>
            <w:szCs w:val="20"/>
            <w:u w:val="none"/>
          </w:rPr>
          <w:t xml:space="preserve">(Приложение </w:t>
        </w:r>
        <w:r w:rsidR="00862C7D" w:rsidRPr="006F7D08">
          <w:rPr>
            <w:rStyle w:val="ad"/>
            <w:rFonts w:ascii="Times New Roman" w:hAnsi="Times New Roman"/>
            <w:sz w:val="28"/>
            <w:szCs w:val="20"/>
            <w:u w:val="none"/>
          </w:rPr>
          <w:t>5</w:t>
        </w:r>
        <w:r w:rsidR="008A466A" w:rsidRPr="006F7D08">
          <w:rPr>
            <w:rStyle w:val="ad"/>
            <w:rFonts w:ascii="Times New Roman" w:hAnsi="Times New Roman"/>
            <w:sz w:val="28"/>
            <w:szCs w:val="20"/>
            <w:u w:val="none"/>
          </w:rPr>
          <w:t>)</w:t>
        </w:r>
        <w:bookmarkEnd w:id="13"/>
      </w:hyperlink>
    </w:p>
    <w:p w:rsidR="005D13D4" w:rsidRPr="008A466A" w:rsidRDefault="00D97CA5" w:rsidP="004C3FF9">
      <w:pPr>
        <w:spacing w:after="0"/>
        <w:ind w:firstLine="567"/>
        <w:jc w:val="both"/>
        <w:outlineLvl w:val="1"/>
        <w:rPr>
          <w:rFonts w:ascii="Times New Roman" w:eastAsia="Times New Roman" w:hAnsi="Times New Roman"/>
          <w:b/>
          <w:bCs/>
          <w:i/>
          <w:sz w:val="28"/>
          <w:szCs w:val="36"/>
          <w:lang w:eastAsia="ru-RU"/>
        </w:rPr>
      </w:pPr>
      <w:bookmarkStart w:id="14" w:name="_Toc216494186"/>
      <w:r>
        <w:rPr>
          <w:rFonts w:ascii="Times New Roman" w:eastAsia="Times New Roman" w:hAnsi="Times New Roman"/>
          <w:b/>
          <w:bCs/>
          <w:i/>
          <w:sz w:val="28"/>
          <w:szCs w:val="36"/>
          <w:lang w:eastAsia="ru-RU"/>
        </w:rPr>
        <w:t>5</w:t>
      </w:r>
      <w:r w:rsidR="00624BD9">
        <w:rPr>
          <w:rFonts w:ascii="Times New Roman" w:eastAsia="Times New Roman" w:hAnsi="Times New Roman"/>
          <w:b/>
          <w:bCs/>
          <w:i/>
          <w:sz w:val="28"/>
          <w:szCs w:val="36"/>
          <w:lang w:eastAsia="ru-RU"/>
        </w:rPr>
        <w:t>.2.4</w:t>
      </w:r>
      <w:r w:rsidR="008A466A" w:rsidRPr="008A466A">
        <w:rPr>
          <w:rFonts w:ascii="Times New Roman" w:eastAsia="Times New Roman" w:hAnsi="Times New Roman"/>
          <w:b/>
          <w:bCs/>
          <w:i/>
          <w:sz w:val="28"/>
          <w:szCs w:val="36"/>
          <w:lang w:eastAsia="ru-RU"/>
        </w:rPr>
        <w:t>.</w:t>
      </w:r>
      <w:bookmarkStart w:id="15" w:name="исслед"/>
      <w:bookmarkEnd w:id="15"/>
      <w:r w:rsidR="008A466A">
        <w:rPr>
          <w:rFonts w:ascii="Times New Roman" w:eastAsia="Times New Roman" w:hAnsi="Times New Roman"/>
          <w:b/>
          <w:bCs/>
          <w:i/>
          <w:sz w:val="28"/>
          <w:szCs w:val="36"/>
          <w:lang w:eastAsia="ru-RU"/>
        </w:rPr>
        <w:t xml:space="preserve"> </w:t>
      </w:r>
      <w:r w:rsidR="000D76D7">
        <w:rPr>
          <w:rFonts w:ascii="Times New Roman" w:eastAsia="Times New Roman" w:hAnsi="Times New Roman"/>
          <w:b/>
          <w:bCs/>
          <w:i/>
          <w:sz w:val="28"/>
          <w:szCs w:val="36"/>
          <w:lang w:eastAsia="ru-RU"/>
        </w:rPr>
        <w:t xml:space="preserve"> </w:t>
      </w:r>
      <w:r w:rsidR="005D13D4" w:rsidRPr="008A466A">
        <w:rPr>
          <w:rFonts w:ascii="Times New Roman" w:eastAsia="Times New Roman" w:hAnsi="Times New Roman"/>
          <w:b/>
          <w:bCs/>
          <w:i/>
          <w:sz w:val="28"/>
          <w:szCs w:val="36"/>
          <w:lang w:eastAsia="ru-RU"/>
        </w:rPr>
        <w:t xml:space="preserve">Урок </w:t>
      </w:r>
      <w:r w:rsidR="008A466A">
        <w:rPr>
          <w:rFonts w:ascii="Times New Roman" w:eastAsia="Times New Roman" w:hAnsi="Times New Roman"/>
          <w:b/>
          <w:bCs/>
          <w:i/>
          <w:sz w:val="28"/>
          <w:szCs w:val="36"/>
          <w:lang w:eastAsia="ru-RU"/>
        </w:rPr>
        <w:t>–</w:t>
      </w:r>
      <w:r w:rsidR="005D13D4" w:rsidRPr="008A466A">
        <w:rPr>
          <w:rFonts w:ascii="Times New Roman" w:eastAsia="Times New Roman" w:hAnsi="Times New Roman"/>
          <w:b/>
          <w:bCs/>
          <w:i/>
          <w:sz w:val="28"/>
          <w:szCs w:val="36"/>
          <w:lang w:eastAsia="ru-RU"/>
        </w:rPr>
        <w:t xml:space="preserve"> исследование</w:t>
      </w:r>
      <w:r w:rsidR="008A466A">
        <w:rPr>
          <w:rFonts w:ascii="Times New Roman" w:eastAsia="Times New Roman" w:hAnsi="Times New Roman"/>
          <w:b/>
          <w:bCs/>
          <w:i/>
          <w:sz w:val="28"/>
          <w:szCs w:val="36"/>
          <w:lang w:eastAsia="ru-RU"/>
        </w:rPr>
        <w:t>.</w:t>
      </w:r>
      <w:bookmarkEnd w:id="14"/>
    </w:p>
    <w:p w:rsidR="00F725ED" w:rsidRPr="006F7D08" w:rsidRDefault="00D569B9" w:rsidP="00EF5C0E">
      <w:pPr>
        <w:spacing w:before="240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И</w:t>
      </w:r>
      <w:r w:rsidR="005D13D4" w:rsidRPr="00A36390">
        <w:rPr>
          <w:rFonts w:ascii="Times New Roman" w:eastAsia="Times New Roman" w:hAnsi="Times New Roman"/>
          <w:sz w:val="28"/>
          <w:szCs w:val="24"/>
          <w:lang w:eastAsia="ru-RU"/>
        </w:rPr>
        <w:t xml:space="preserve">спользуя компьютерную модель,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у</w:t>
      </w:r>
      <w:r w:rsidRPr="00A36390">
        <w:rPr>
          <w:rFonts w:ascii="Times New Roman" w:eastAsia="Times New Roman" w:hAnsi="Times New Roman"/>
          <w:sz w:val="28"/>
          <w:szCs w:val="24"/>
          <w:lang w:eastAsia="ru-RU"/>
        </w:rPr>
        <w:t>ч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еники</w:t>
      </w:r>
      <w:r w:rsidRPr="00A36390">
        <w:rPr>
          <w:rFonts w:ascii="Times New Roman" w:eastAsia="Times New Roman" w:hAnsi="Times New Roman"/>
          <w:sz w:val="28"/>
          <w:szCs w:val="24"/>
          <w:lang w:eastAsia="ru-RU"/>
        </w:rPr>
        <w:t xml:space="preserve"> самостоятельно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могут </w:t>
      </w:r>
      <w:r w:rsidRPr="00A36390">
        <w:rPr>
          <w:rFonts w:ascii="Times New Roman" w:eastAsia="Times New Roman" w:hAnsi="Times New Roman"/>
          <w:sz w:val="28"/>
          <w:szCs w:val="24"/>
          <w:lang w:eastAsia="ru-RU"/>
        </w:rPr>
        <w:t xml:space="preserve">провести небольшое исследование </w:t>
      </w:r>
      <w:r w:rsidR="005D13D4" w:rsidRPr="00A36390">
        <w:rPr>
          <w:rFonts w:ascii="Times New Roman" w:eastAsia="Times New Roman" w:hAnsi="Times New Roman"/>
          <w:sz w:val="28"/>
          <w:szCs w:val="24"/>
          <w:lang w:eastAsia="ru-RU"/>
        </w:rPr>
        <w:t xml:space="preserve">и получить необходимые результаты. </w:t>
      </w:r>
      <w:r w:rsidR="004B23C5">
        <w:rPr>
          <w:rFonts w:ascii="Times New Roman" w:eastAsia="Times New Roman" w:hAnsi="Times New Roman"/>
          <w:sz w:val="28"/>
          <w:szCs w:val="24"/>
          <w:lang w:eastAsia="ru-RU"/>
        </w:rPr>
        <w:t>К</w:t>
      </w:r>
      <w:r w:rsidR="005D13D4" w:rsidRPr="00A36390">
        <w:rPr>
          <w:rFonts w:ascii="Times New Roman" w:eastAsia="Times New Roman" w:hAnsi="Times New Roman"/>
          <w:sz w:val="28"/>
          <w:szCs w:val="24"/>
          <w:lang w:eastAsia="ru-RU"/>
        </w:rPr>
        <w:t>омпьютерные программы позволяют за считанные минуты провести такое исследование. В этом случае ученики в процессе самостоятельной творческой работы</w:t>
      </w:r>
      <w:r w:rsidRPr="00D569B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A36390">
        <w:rPr>
          <w:rFonts w:ascii="Times New Roman" w:eastAsia="Times New Roman" w:hAnsi="Times New Roman"/>
          <w:sz w:val="28"/>
          <w:szCs w:val="24"/>
          <w:lang w:eastAsia="ru-RU"/>
        </w:rPr>
        <w:t>получают знания</w:t>
      </w:r>
      <w:r w:rsidR="005D13D4" w:rsidRPr="00A36390">
        <w:rPr>
          <w:rFonts w:ascii="Times New Roman" w:eastAsia="Times New Roman" w:hAnsi="Times New Roman"/>
          <w:sz w:val="28"/>
          <w:szCs w:val="24"/>
          <w:lang w:eastAsia="ru-RU"/>
        </w:rPr>
        <w:t>, необходимы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5D13D4" w:rsidRPr="00A36390">
        <w:rPr>
          <w:rFonts w:ascii="Times New Roman" w:eastAsia="Times New Roman" w:hAnsi="Times New Roman"/>
          <w:sz w:val="28"/>
          <w:szCs w:val="24"/>
          <w:lang w:eastAsia="ru-RU"/>
        </w:rPr>
        <w:t xml:space="preserve"> им для получения конкретного, видимого на экране компьютера, результата. </w:t>
      </w:r>
      <w:r w:rsidR="005D13D4">
        <w:rPr>
          <w:rFonts w:ascii="Times New Roman" w:eastAsia="Times New Roman" w:hAnsi="Times New Roman"/>
          <w:sz w:val="28"/>
          <w:szCs w:val="24"/>
          <w:lang w:eastAsia="ru-RU"/>
        </w:rPr>
        <w:t>Т</w:t>
      </w:r>
      <w:r w:rsidR="005D13D4" w:rsidRPr="00A36390">
        <w:rPr>
          <w:rFonts w:ascii="Times New Roman" w:eastAsia="Times New Roman" w:hAnsi="Times New Roman"/>
          <w:sz w:val="28"/>
          <w:szCs w:val="24"/>
          <w:lang w:eastAsia="ru-RU"/>
        </w:rPr>
        <w:t xml:space="preserve">акой урок можно провести только в компьютерном классе. </w:t>
      </w:r>
      <w:hyperlink r:id="rId12" w:history="1">
        <w:r w:rsidR="005105AC" w:rsidRPr="006F7D08">
          <w:rPr>
            <w:rStyle w:val="ad"/>
            <w:rFonts w:ascii="Times New Roman" w:hAnsi="Times New Roman"/>
            <w:sz w:val="28"/>
            <w:szCs w:val="20"/>
            <w:u w:val="none"/>
          </w:rPr>
          <w:t xml:space="preserve">(Приложение </w:t>
        </w:r>
        <w:r w:rsidR="00862C7D" w:rsidRPr="006F7D08">
          <w:rPr>
            <w:rStyle w:val="ad"/>
            <w:rFonts w:ascii="Times New Roman" w:hAnsi="Times New Roman"/>
            <w:sz w:val="28"/>
            <w:szCs w:val="20"/>
            <w:u w:val="none"/>
          </w:rPr>
          <w:t>6</w:t>
        </w:r>
        <w:r w:rsidR="005105AC" w:rsidRPr="006F7D08">
          <w:rPr>
            <w:rStyle w:val="ad"/>
            <w:rFonts w:ascii="Times New Roman" w:hAnsi="Times New Roman"/>
            <w:sz w:val="28"/>
            <w:szCs w:val="20"/>
            <w:u w:val="none"/>
          </w:rPr>
          <w:t>)</w:t>
        </w:r>
      </w:hyperlink>
      <w:r w:rsidR="00F001C0" w:rsidRPr="006F7D0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5105AC" w:rsidRDefault="00D97CA5" w:rsidP="00A34299">
      <w:pPr>
        <w:spacing w:before="24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</w:t>
      </w:r>
      <w:r w:rsidR="00624BD9">
        <w:rPr>
          <w:rFonts w:ascii="Times New Roman" w:hAnsi="Times New Roman"/>
          <w:b/>
          <w:i/>
          <w:sz w:val="28"/>
          <w:szCs w:val="28"/>
        </w:rPr>
        <w:t>.2.5</w:t>
      </w:r>
      <w:r w:rsidR="005105AC">
        <w:rPr>
          <w:rFonts w:ascii="Times New Roman" w:hAnsi="Times New Roman"/>
          <w:b/>
          <w:i/>
          <w:sz w:val="28"/>
          <w:szCs w:val="28"/>
        </w:rPr>
        <w:t>.</w:t>
      </w:r>
      <w:r w:rsidR="000D76D7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105AC">
        <w:rPr>
          <w:rFonts w:ascii="Times New Roman" w:hAnsi="Times New Roman"/>
          <w:b/>
          <w:i/>
          <w:sz w:val="28"/>
          <w:szCs w:val="28"/>
        </w:rPr>
        <w:t xml:space="preserve"> </w:t>
      </w:r>
      <w:bookmarkStart w:id="16" w:name="тест"/>
      <w:bookmarkEnd w:id="16"/>
      <w:r w:rsidR="005105AC">
        <w:rPr>
          <w:rFonts w:ascii="Times New Roman" w:hAnsi="Times New Roman"/>
          <w:b/>
          <w:i/>
          <w:sz w:val="28"/>
          <w:szCs w:val="28"/>
        </w:rPr>
        <w:t>Компьютерное тестирование</w:t>
      </w:r>
      <w:r w:rsidR="005105AC" w:rsidRPr="005105AC">
        <w:rPr>
          <w:rFonts w:ascii="Times New Roman" w:hAnsi="Times New Roman"/>
          <w:b/>
          <w:i/>
          <w:sz w:val="28"/>
          <w:szCs w:val="28"/>
        </w:rPr>
        <w:t>.</w:t>
      </w:r>
    </w:p>
    <w:p w:rsidR="004B7C8C" w:rsidRDefault="005105AC" w:rsidP="008A3F51">
      <w:pPr>
        <w:pStyle w:val="ac"/>
        <w:spacing w:before="240" w:beforeAutospacing="0" w:after="240" w:afterAutospacing="0" w:line="276" w:lineRule="auto"/>
        <w:ind w:firstLine="567"/>
        <w:jc w:val="both"/>
        <w:rPr>
          <w:sz w:val="28"/>
          <w:szCs w:val="28"/>
        </w:rPr>
      </w:pPr>
      <w:r w:rsidRPr="005105AC">
        <w:rPr>
          <w:sz w:val="28"/>
          <w:szCs w:val="28"/>
        </w:rPr>
        <w:t xml:space="preserve">Наряду с традиционным контролем, оценивающим конечные результаты обучения, компьютер позволяет организовать </w:t>
      </w:r>
      <w:r w:rsidRPr="005105AC">
        <w:rPr>
          <w:rStyle w:val="af1"/>
          <w:b w:val="0"/>
          <w:sz w:val="28"/>
          <w:szCs w:val="28"/>
        </w:rPr>
        <w:t>контроль</w:t>
      </w:r>
      <w:r w:rsidRPr="005105AC">
        <w:rPr>
          <w:sz w:val="28"/>
          <w:szCs w:val="28"/>
        </w:rPr>
        <w:t xml:space="preserve"> самого </w:t>
      </w:r>
      <w:r w:rsidRPr="005105AC">
        <w:rPr>
          <w:rStyle w:val="af1"/>
          <w:b w:val="0"/>
          <w:sz w:val="28"/>
          <w:szCs w:val="28"/>
        </w:rPr>
        <w:t>процесса</w:t>
      </w:r>
      <w:r w:rsidRPr="005105AC">
        <w:rPr>
          <w:sz w:val="28"/>
          <w:szCs w:val="28"/>
        </w:rPr>
        <w:t xml:space="preserve"> обучения. Такой контроль осуществляет </w:t>
      </w:r>
      <w:r w:rsidRPr="005105AC">
        <w:rPr>
          <w:rStyle w:val="af1"/>
          <w:b w:val="0"/>
          <w:sz w:val="28"/>
          <w:szCs w:val="28"/>
        </w:rPr>
        <w:t>диагностику хода усвоения материала</w:t>
      </w:r>
      <w:r w:rsidRPr="005105AC">
        <w:rPr>
          <w:b/>
          <w:sz w:val="28"/>
          <w:szCs w:val="28"/>
        </w:rPr>
        <w:t xml:space="preserve"> </w:t>
      </w:r>
      <w:r w:rsidRPr="005105AC">
        <w:rPr>
          <w:sz w:val="28"/>
          <w:szCs w:val="28"/>
        </w:rPr>
        <w:t>учащимися.</w:t>
      </w:r>
      <w:r>
        <w:rPr>
          <w:sz w:val="28"/>
          <w:szCs w:val="28"/>
        </w:rPr>
        <w:t xml:space="preserve"> </w:t>
      </w:r>
      <w:r w:rsidRPr="005105AC">
        <w:rPr>
          <w:sz w:val="28"/>
          <w:szCs w:val="28"/>
        </w:rPr>
        <w:t>Каждый уч</w:t>
      </w:r>
      <w:r>
        <w:rPr>
          <w:sz w:val="28"/>
          <w:szCs w:val="28"/>
        </w:rPr>
        <w:t>еник</w:t>
      </w:r>
      <w:r w:rsidRPr="005105AC">
        <w:rPr>
          <w:sz w:val="28"/>
          <w:szCs w:val="28"/>
        </w:rPr>
        <w:t xml:space="preserve"> должен  </w:t>
      </w:r>
      <w:r w:rsidRPr="005105AC">
        <w:rPr>
          <w:bCs/>
          <w:sz w:val="28"/>
          <w:szCs w:val="28"/>
        </w:rPr>
        <w:t>иметь объективное представление о собственном уровне и объеме знаний и умений по данному предмету, чтобы принять меры к ликвидации пробелов. Учитель должен обладать той же информацией, чтобы в случае необходимости помочь ученику в ликвидации пробелов. Но традиционные, часто применяемые методы выявления уровня знаний и умений, имеют ряд недостатков.</w:t>
      </w:r>
      <w:r w:rsidRPr="005105AC">
        <w:rPr>
          <w:i/>
          <w:sz w:val="28"/>
          <w:szCs w:val="28"/>
        </w:rPr>
        <w:t xml:space="preserve"> </w:t>
      </w:r>
      <w:r w:rsidRPr="005105AC">
        <w:rPr>
          <w:sz w:val="28"/>
          <w:szCs w:val="28"/>
        </w:rPr>
        <w:t xml:space="preserve">Этих недостатков лишены тесты, к основным достоинствам которых относятся: демократичность, высокая степень объективности, возможность дифференцирования оценки, </w:t>
      </w:r>
      <w:r>
        <w:rPr>
          <w:sz w:val="28"/>
          <w:szCs w:val="28"/>
        </w:rPr>
        <w:t xml:space="preserve"> быстрота проверки. </w:t>
      </w:r>
      <w:r w:rsidRPr="005105AC">
        <w:rPr>
          <w:sz w:val="28"/>
          <w:szCs w:val="28"/>
        </w:rPr>
        <w:lastRenderedPageBreak/>
        <w:t xml:space="preserve">В настоящее время тестирование – наиболее объективная процедура аттестации учащихся. Для учащихся – это объективное средство определения своих достижений. Для учителей – средство оценки эффективности обучения, корректировки процесса обучения. </w:t>
      </w:r>
    </w:p>
    <w:p w:rsidR="00321BFC" w:rsidRDefault="005105AC" w:rsidP="00D068A8">
      <w:pPr>
        <w:pStyle w:val="ac"/>
        <w:spacing w:before="240" w:beforeAutospacing="0" w:after="240" w:afterAutospacing="0" w:line="276" w:lineRule="auto"/>
        <w:ind w:firstLine="567"/>
        <w:jc w:val="both"/>
        <w:rPr>
          <w:sz w:val="28"/>
          <w:szCs w:val="28"/>
        </w:rPr>
      </w:pPr>
      <w:r w:rsidRPr="005105AC">
        <w:rPr>
          <w:sz w:val="28"/>
          <w:szCs w:val="28"/>
        </w:rPr>
        <w:t xml:space="preserve"> С применением тестирования, как вида контроля, появляется возможность проведения быстрого и объемного (в течение 5-7 минут) контроля не 2-3 человек, а практически всего класса</w:t>
      </w:r>
      <w:r w:rsidR="00B92658">
        <w:rPr>
          <w:sz w:val="28"/>
          <w:szCs w:val="28"/>
        </w:rPr>
        <w:t>.</w:t>
      </w:r>
      <w:r w:rsidRPr="005105AC">
        <w:rPr>
          <w:sz w:val="28"/>
          <w:szCs w:val="28"/>
        </w:rPr>
        <w:t xml:space="preserve"> Кроме этого, задача контроля предусматривает не только проверку знаний, </w:t>
      </w:r>
      <w:proofErr w:type="spellStart"/>
      <w:r w:rsidRPr="005105AC">
        <w:rPr>
          <w:sz w:val="28"/>
          <w:szCs w:val="28"/>
        </w:rPr>
        <w:t>общеучебных</w:t>
      </w:r>
      <w:proofErr w:type="spellEnd"/>
      <w:r w:rsidRPr="005105AC">
        <w:rPr>
          <w:sz w:val="28"/>
          <w:szCs w:val="28"/>
        </w:rPr>
        <w:t xml:space="preserve"> навыков и умений, но и, что очень важно, предоставить полный анализ знаний, умений и навыков, учащихся на данном этапе обучения. Этого не дают такие методы контроля, как устный метод и письменный</w:t>
      </w:r>
      <w:r w:rsidR="00B92658">
        <w:rPr>
          <w:sz w:val="28"/>
          <w:szCs w:val="28"/>
        </w:rPr>
        <w:t>,</w:t>
      </w:r>
      <w:r w:rsidRPr="005105AC">
        <w:rPr>
          <w:sz w:val="28"/>
          <w:szCs w:val="28"/>
        </w:rPr>
        <w:t xml:space="preserve"> ввиду трудоемкости последнего. Поэтому особое внимание в своей работе уделяю эффективным формам контроля знаний учащихся по физике.</w:t>
      </w:r>
      <w:r w:rsidR="00851088" w:rsidRPr="00851088">
        <w:rPr>
          <w:sz w:val="28"/>
          <w:szCs w:val="28"/>
        </w:rPr>
        <w:t xml:space="preserve"> </w:t>
      </w:r>
      <w:r w:rsidR="00851088" w:rsidRPr="00F979AD">
        <w:rPr>
          <w:sz w:val="28"/>
          <w:szCs w:val="28"/>
        </w:rPr>
        <w:t xml:space="preserve">Такой контроль осуществляет </w:t>
      </w:r>
      <w:r w:rsidR="00851088" w:rsidRPr="00F979AD">
        <w:rPr>
          <w:rStyle w:val="af2"/>
          <w:i w:val="0"/>
          <w:sz w:val="28"/>
          <w:szCs w:val="28"/>
        </w:rPr>
        <w:t>диагностику хода усвоения материала</w:t>
      </w:r>
      <w:r w:rsidR="00851088" w:rsidRPr="00F979AD">
        <w:rPr>
          <w:sz w:val="28"/>
          <w:szCs w:val="28"/>
        </w:rPr>
        <w:t xml:space="preserve"> учащимися. И цель у него другая: коррекция процесса дальнейшего обучения. Поэтому диагностический контроль должен быть на каждом уроке, распределён во всех видах учебной деятельности, небольшой по объёму, но в интересной для ребят форме. Такого рода контроль формирует у школьников </w:t>
      </w:r>
      <w:r w:rsidR="00851088" w:rsidRPr="00F979AD">
        <w:rPr>
          <w:rStyle w:val="af2"/>
          <w:i w:val="0"/>
          <w:sz w:val="28"/>
          <w:szCs w:val="28"/>
        </w:rPr>
        <w:t>механизм внутреннего самоконтроля</w:t>
      </w:r>
      <w:r w:rsidR="00851088" w:rsidRPr="00F979AD">
        <w:rPr>
          <w:sz w:val="28"/>
          <w:szCs w:val="28"/>
        </w:rPr>
        <w:t xml:space="preserve">, мотивацию учения. </w:t>
      </w:r>
    </w:p>
    <w:p w:rsidR="00F42149" w:rsidRDefault="00F42149" w:rsidP="00F42149">
      <w:pPr>
        <w:pStyle w:val="a7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Технология метода тестирования рассчитана на работу в компьютерном классе. Используя  локальную компьютерную сеть, учитель копирует ответы учеников в оценочную ведомость, где автоматически проверяется правильность ответов и выставляется отметка в виде оценочного балла либо условного значка, соответствующего оценочному баллу. Ученик сразу узнает свой результат и имеет возможность </w:t>
      </w:r>
      <w:r w:rsidR="00AC2B76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корректировать свои знания на этом же занятии.</w:t>
      </w:r>
    </w:p>
    <w:p w:rsidR="00EC0B25" w:rsidRDefault="00EA55A5" w:rsidP="004C3FF9">
      <w:pPr>
        <w:pStyle w:val="ac"/>
        <w:spacing w:before="240" w:beforeAutospacing="0" w:after="240" w:afterAutospacing="0" w:line="276" w:lineRule="auto"/>
        <w:ind w:firstLine="567"/>
        <w:jc w:val="both"/>
      </w:pPr>
      <w:r>
        <w:rPr>
          <w:sz w:val="28"/>
          <w:szCs w:val="28"/>
        </w:rPr>
        <w:t>При составлении</w:t>
      </w:r>
      <w:r w:rsidR="00321BFC">
        <w:rPr>
          <w:sz w:val="28"/>
          <w:szCs w:val="28"/>
        </w:rPr>
        <w:t xml:space="preserve"> компьютерных тестов </w:t>
      </w:r>
      <w:r>
        <w:rPr>
          <w:sz w:val="28"/>
          <w:szCs w:val="28"/>
        </w:rPr>
        <w:t>был использован</w:t>
      </w:r>
      <w:r w:rsidR="00321BFC">
        <w:rPr>
          <w:sz w:val="28"/>
          <w:szCs w:val="28"/>
        </w:rPr>
        <w:t xml:space="preserve"> дидактический материал «Проверка знаний учащихся по физике</w:t>
      </w:r>
      <w:r>
        <w:rPr>
          <w:sz w:val="28"/>
          <w:szCs w:val="28"/>
        </w:rPr>
        <w:t xml:space="preserve"> </w:t>
      </w:r>
      <w:r w:rsidR="00321BFC">
        <w:rPr>
          <w:sz w:val="28"/>
          <w:szCs w:val="28"/>
        </w:rPr>
        <w:t xml:space="preserve"> 6</w:t>
      </w:r>
      <w:r w:rsidR="000B3068">
        <w:rPr>
          <w:sz w:val="28"/>
          <w:szCs w:val="28"/>
        </w:rPr>
        <w:t xml:space="preserve"> – </w:t>
      </w:r>
      <w:r w:rsidR="00321BFC">
        <w:rPr>
          <w:sz w:val="28"/>
          <w:szCs w:val="28"/>
        </w:rPr>
        <w:t xml:space="preserve">7» авт. Постников А.В. </w:t>
      </w:r>
      <w:r>
        <w:rPr>
          <w:sz w:val="28"/>
          <w:szCs w:val="28"/>
        </w:rPr>
        <w:t xml:space="preserve">    </w:t>
      </w:r>
      <w:r w:rsidR="00321BFC">
        <w:rPr>
          <w:sz w:val="28"/>
          <w:szCs w:val="28"/>
        </w:rPr>
        <w:t>М.</w:t>
      </w:r>
      <w:r>
        <w:rPr>
          <w:sz w:val="28"/>
          <w:szCs w:val="28"/>
        </w:rPr>
        <w:t xml:space="preserve"> «</w:t>
      </w:r>
      <w:r w:rsidR="00321BFC">
        <w:rPr>
          <w:sz w:val="28"/>
          <w:szCs w:val="28"/>
        </w:rPr>
        <w:t>Просвещение» 1986г.</w:t>
      </w:r>
      <w:r w:rsidR="00321BFC" w:rsidRPr="008A466A">
        <w:rPr>
          <w:color w:val="FF0000"/>
          <w:sz w:val="28"/>
          <w:szCs w:val="20"/>
        </w:rPr>
        <w:t xml:space="preserve"> </w:t>
      </w:r>
      <w:r w:rsidRPr="00EA55A5">
        <w:rPr>
          <w:sz w:val="28"/>
          <w:szCs w:val="20"/>
        </w:rPr>
        <w:t>Выбор данног</w:t>
      </w:r>
      <w:r>
        <w:rPr>
          <w:sz w:val="28"/>
          <w:szCs w:val="20"/>
        </w:rPr>
        <w:t>о пособия, несмотря на давность его издания, обусловлен тем, что материал, представленный в нем</w:t>
      </w:r>
      <w:r w:rsidR="002E3BFF">
        <w:rPr>
          <w:sz w:val="28"/>
          <w:szCs w:val="20"/>
        </w:rPr>
        <w:t>,</w:t>
      </w:r>
      <w:r>
        <w:rPr>
          <w:sz w:val="28"/>
          <w:szCs w:val="20"/>
        </w:rPr>
        <w:t xml:space="preserve"> изложен очень доступным языком, сопровожден понятными иллюстрациями, выстроен в соответствии со структурой учебного материала, изложенного в учебниках «Физик</w:t>
      </w:r>
      <w:r w:rsidR="002E3BFF">
        <w:rPr>
          <w:sz w:val="28"/>
          <w:szCs w:val="20"/>
        </w:rPr>
        <w:t>а</w:t>
      </w:r>
      <w:r w:rsidR="000772EC">
        <w:rPr>
          <w:sz w:val="28"/>
          <w:szCs w:val="20"/>
        </w:rPr>
        <w:t>-</w:t>
      </w:r>
      <w:r w:rsidR="00DE66B7">
        <w:rPr>
          <w:sz w:val="28"/>
          <w:szCs w:val="20"/>
        </w:rPr>
        <w:t xml:space="preserve">7» </w:t>
      </w:r>
      <w:r w:rsidR="000772EC">
        <w:rPr>
          <w:sz w:val="28"/>
          <w:szCs w:val="20"/>
        </w:rPr>
        <w:t>и «Физика-</w:t>
      </w:r>
      <w:r>
        <w:rPr>
          <w:sz w:val="28"/>
          <w:szCs w:val="20"/>
        </w:rPr>
        <w:t>8» авт.</w:t>
      </w:r>
      <w:r w:rsidR="004D2B30">
        <w:rPr>
          <w:sz w:val="28"/>
          <w:szCs w:val="20"/>
        </w:rPr>
        <w:t xml:space="preserve"> Перышкин А.В</w:t>
      </w:r>
      <w:r w:rsidR="004D2B30" w:rsidRPr="001311F7">
        <w:rPr>
          <w:sz w:val="28"/>
          <w:szCs w:val="20"/>
        </w:rPr>
        <w:t>.</w:t>
      </w:r>
      <w:r w:rsidR="000772EC">
        <w:rPr>
          <w:sz w:val="28"/>
          <w:szCs w:val="20"/>
        </w:rPr>
        <w:t>,</w:t>
      </w:r>
      <w:r w:rsidRPr="001311F7">
        <w:rPr>
          <w:sz w:val="28"/>
          <w:szCs w:val="20"/>
        </w:rPr>
        <w:t xml:space="preserve"> </w:t>
      </w:r>
      <w:r w:rsidR="000772EC">
        <w:rPr>
          <w:sz w:val="28"/>
          <w:szCs w:val="20"/>
        </w:rPr>
        <w:t xml:space="preserve">М. «Дрофа» 2008 г. </w:t>
      </w:r>
      <w:r w:rsidRPr="001311F7">
        <w:rPr>
          <w:sz w:val="28"/>
          <w:szCs w:val="20"/>
        </w:rPr>
        <w:t xml:space="preserve"> </w:t>
      </w:r>
      <w:hyperlink r:id="rId13" w:history="1">
        <w:r w:rsidR="00B92658" w:rsidRPr="007E1F4C">
          <w:rPr>
            <w:rStyle w:val="ad"/>
            <w:sz w:val="28"/>
            <w:szCs w:val="20"/>
            <w:u w:val="none"/>
          </w:rPr>
          <w:t xml:space="preserve">(Приложение </w:t>
        </w:r>
        <w:r w:rsidR="00862C7D" w:rsidRPr="007E1F4C">
          <w:rPr>
            <w:rStyle w:val="ad"/>
            <w:sz w:val="28"/>
            <w:szCs w:val="20"/>
            <w:u w:val="none"/>
          </w:rPr>
          <w:t>7</w:t>
        </w:r>
        <w:r w:rsidR="00B92658" w:rsidRPr="007E1F4C">
          <w:rPr>
            <w:rStyle w:val="ad"/>
            <w:sz w:val="28"/>
            <w:szCs w:val="20"/>
            <w:u w:val="none"/>
          </w:rPr>
          <w:t>)</w:t>
        </w:r>
      </w:hyperlink>
      <w:r w:rsidR="003B5682">
        <w:rPr>
          <w:i/>
          <w:sz w:val="28"/>
          <w:szCs w:val="28"/>
        </w:rPr>
        <w:t xml:space="preserve">                                                                                        </w:t>
      </w:r>
      <w:r w:rsidR="00AC2B76">
        <w:rPr>
          <w:i/>
          <w:sz w:val="28"/>
          <w:szCs w:val="28"/>
        </w:rPr>
        <w:t xml:space="preserve">        </w:t>
      </w:r>
      <w:r w:rsidR="003B5682">
        <w:rPr>
          <w:i/>
          <w:sz w:val="28"/>
          <w:szCs w:val="28"/>
        </w:rPr>
        <w:t xml:space="preserve">         </w:t>
      </w:r>
    </w:p>
    <w:p w:rsidR="00BA3B25" w:rsidRPr="00AF52A6" w:rsidRDefault="00D97CA5" w:rsidP="00EC0B25">
      <w:pPr>
        <w:spacing w:after="0"/>
        <w:jc w:val="both"/>
        <w:outlineLvl w:val="1"/>
        <w:rPr>
          <w:rFonts w:ascii="Times New Roman" w:eastAsia="Times New Roman" w:hAnsi="Times New Roman"/>
          <w:b/>
          <w:bCs/>
          <w:i/>
          <w:sz w:val="36"/>
          <w:szCs w:val="36"/>
          <w:lang w:eastAsia="ru-RU"/>
        </w:rPr>
      </w:pPr>
      <w:bookmarkStart w:id="17" w:name="_Toc216494187"/>
      <w:bookmarkStart w:id="18" w:name="обоснование_комп_поддержки"/>
      <w:r>
        <w:rPr>
          <w:rFonts w:ascii="Times New Roman" w:eastAsia="Times New Roman" w:hAnsi="Times New Roman"/>
          <w:b/>
          <w:bCs/>
          <w:i/>
          <w:sz w:val="36"/>
          <w:szCs w:val="36"/>
          <w:lang w:eastAsia="ru-RU"/>
        </w:rPr>
        <w:lastRenderedPageBreak/>
        <w:t>5</w:t>
      </w:r>
      <w:r w:rsidR="00624BD9" w:rsidRPr="00AF52A6">
        <w:rPr>
          <w:rFonts w:ascii="Times New Roman" w:eastAsia="Times New Roman" w:hAnsi="Times New Roman"/>
          <w:b/>
          <w:bCs/>
          <w:i/>
          <w:sz w:val="36"/>
          <w:szCs w:val="36"/>
          <w:lang w:eastAsia="ru-RU"/>
        </w:rPr>
        <w:t xml:space="preserve">.3. </w:t>
      </w:r>
      <w:r w:rsidR="00BA3B25" w:rsidRPr="00AF52A6">
        <w:rPr>
          <w:rFonts w:ascii="Times New Roman" w:eastAsia="Times New Roman" w:hAnsi="Times New Roman"/>
          <w:b/>
          <w:bCs/>
          <w:i/>
          <w:sz w:val="36"/>
          <w:szCs w:val="36"/>
          <w:lang w:eastAsia="ru-RU"/>
        </w:rPr>
        <w:t>Обоснование применяемых форм компьютерной поддержки уроков физики</w:t>
      </w:r>
      <w:bookmarkEnd w:id="17"/>
    </w:p>
    <w:bookmarkEnd w:id="18"/>
    <w:p w:rsidR="00443956" w:rsidRPr="00443956" w:rsidRDefault="00DE66B7" w:rsidP="007055F6">
      <w:pPr>
        <w:numPr>
          <w:ilvl w:val="0"/>
          <w:numId w:val="1"/>
        </w:numPr>
        <w:tabs>
          <w:tab w:val="left" w:pos="993"/>
        </w:tabs>
        <w:spacing w:before="100" w:beforeAutospacing="1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390">
        <w:rPr>
          <w:rFonts w:ascii="Times New Roman" w:eastAsia="Times New Roman" w:hAnsi="Times New Roman"/>
          <w:sz w:val="28"/>
          <w:szCs w:val="28"/>
          <w:lang w:eastAsia="ru-RU"/>
        </w:rPr>
        <w:t>Разнообразные формы применения компьютера на уроке позволяют учесть особенности восприятия и характера разных детей.</w:t>
      </w:r>
    </w:p>
    <w:p w:rsidR="00DE66B7" w:rsidRPr="00B92658" w:rsidRDefault="00DE66B7" w:rsidP="007055F6">
      <w:pPr>
        <w:numPr>
          <w:ilvl w:val="0"/>
          <w:numId w:val="1"/>
        </w:numPr>
        <w:tabs>
          <w:tab w:val="left" w:pos="993"/>
        </w:tabs>
        <w:spacing w:before="100" w:beforeAutospacing="1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2658">
        <w:rPr>
          <w:rFonts w:ascii="Times New Roman" w:hAnsi="Times New Roman"/>
          <w:sz w:val="28"/>
          <w:szCs w:val="28"/>
        </w:rPr>
        <w:t>Компьютерные модели позволяют пользователю управлять поведением объектов на экране монитора, изменяя начальные условия экспериментов, и проводить разнообразные физические опыты. Некоторые модели позволяют наблюдать на экране монитора, одновременно с ходом эксперимента, построение графических зависимостей от времени ряда физических величин, описывающих эксперимент.</w:t>
      </w:r>
    </w:p>
    <w:p w:rsidR="00BA3B25" w:rsidRPr="00A36390" w:rsidRDefault="00BA3B25" w:rsidP="007055F6">
      <w:pPr>
        <w:numPr>
          <w:ilvl w:val="0"/>
          <w:numId w:val="1"/>
        </w:numPr>
        <w:tabs>
          <w:tab w:val="left" w:pos="993"/>
        </w:tabs>
        <w:spacing w:before="100" w:beforeAutospacing="1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390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задач по физике часто осложняется тем, что ученикам трудно представить описанную в задаче физическую ситуацию. Компьютерная модель описанной в задаче ситуации помогает в решении, делает его более интересным и запоминающимся. </w:t>
      </w:r>
    </w:p>
    <w:p w:rsidR="00B92658" w:rsidRDefault="00B92658" w:rsidP="00BA400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AC5">
        <w:rPr>
          <w:rFonts w:ascii="Times New Roman" w:eastAsia="Times New Roman" w:hAnsi="Times New Roman"/>
          <w:sz w:val="28"/>
          <w:szCs w:val="28"/>
          <w:lang w:eastAsia="ru-RU"/>
        </w:rPr>
        <w:t xml:space="preserve">Таким образом, применение  информационно-коммуникационной  технологии на уроках физики </w:t>
      </w:r>
      <w:r w:rsidR="005208C9">
        <w:rPr>
          <w:rFonts w:ascii="Times New Roman" w:eastAsia="Times New Roman" w:hAnsi="Times New Roman"/>
          <w:sz w:val="28"/>
          <w:szCs w:val="28"/>
          <w:lang w:eastAsia="ru-RU"/>
        </w:rPr>
        <w:t>дает ряд преимуществ</w:t>
      </w:r>
      <w:r w:rsidRPr="00802AC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208C9" w:rsidRPr="00B62FB4" w:rsidRDefault="005208C9" w:rsidP="007055F6">
      <w:pPr>
        <w:numPr>
          <w:ilvl w:val="0"/>
          <w:numId w:val="11"/>
        </w:numPr>
        <w:tabs>
          <w:tab w:val="left" w:pos="851"/>
        </w:tabs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FB4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возможность </w:t>
      </w:r>
      <w:r w:rsidRPr="00B62FB4">
        <w:rPr>
          <w:rFonts w:ascii="Times New Roman" w:eastAsia="Times New Roman" w:hAnsi="Times New Roman"/>
          <w:i/>
          <w:sz w:val="28"/>
          <w:szCs w:val="28"/>
          <w:lang w:eastAsia="ru-RU"/>
        </w:rPr>
        <w:t>организации</w:t>
      </w:r>
      <w:r w:rsidRPr="00B62FB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процесса познания, поддерживающего </w:t>
      </w:r>
      <w:proofErr w:type="spellStart"/>
      <w:r w:rsidRPr="00B62FB4">
        <w:rPr>
          <w:rFonts w:ascii="Times New Roman" w:eastAsia="Times New Roman" w:hAnsi="Times New Roman"/>
          <w:i/>
          <w:sz w:val="28"/>
          <w:szCs w:val="28"/>
          <w:lang w:eastAsia="ru-RU"/>
        </w:rPr>
        <w:t>деятельностный</w:t>
      </w:r>
      <w:proofErr w:type="spellEnd"/>
      <w:r w:rsidRPr="00B62FB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подход </w:t>
      </w:r>
      <w:r w:rsidRPr="00B62FB4">
        <w:rPr>
          <w:rFonts w:ascii="Times New Roman" w:eastAsia="Times New Roman" w:hAnsi="Times New Roman"/>
          <w:sz w:val="28"/>
          <w:szCs w:val="28"/>
          <w:lang w:eastAsia="ru-RU"/>
        </w:rPr>
        <w:t>к учебному процессу во всех его звеньях в совокупности (потребности – мотивы – цели – условия – средства – действия – операции);</w:t>
      </w:r>
    </w:p>
    <w:p w:rsidR="005208C9" w:rsidRPr="00B62FB4" w:rsidRDefault="005208C9" w:rsidP="007055F6">
      <w:pPr>
        <w:numPr>
          <w:ilvl w:val="0"/>
          <w:numId w:val="11"/>
        </w:numPr>
        <w:tabs>
          <w:tab w:val="left" w:pos="851"/>
        </w:tabs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FB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индивидуализация </w:t>
      </w:r>
      <w:r w:rsidRPr="00B62FB4">
        <w:rPr>
          <w:rFonts w:ascii="Times New Roman" w:eastAsia="Times New Roman" w:hAnsi="Times New Roman"/>
          <w:sz w:val="28"/>
          <w:szCs w:val="28"/>
          <w:lang w:eastAsia="ru-RU"/>
        </w:rPr>
        <w:t>учебного процесса при сохранении его целостности за счет программируемости</w:t>
      </w:r>
      <w:r w:rsidR="003666FA" w:rsidRPr="00B62FB4">
        <w:rPr>
          <w:rFonts w:ascii="Times New Roman" w:eastAsia="Times New Roman" w:hAnsi="Times New Roman"/>
          <w:sz w:val="28"/>
          <w:szCs w:val="28"/>
          <w:lang w:eastAsia="ru-RU"/>
        </w:rPr>
        <w:t xml:space="preserve"> и динамической </w:t>
      </w:r>
      <w:proofErr w:type="spellStart"/>
      <w:r w:rsidR="003666FA" w:rsidRPr="00B62FB4">
        <w:rPr>
          <w:rFonts w:ascii="Times New Roman" w:eastAsia="Times New Roman" w:hAnsi="Times New Roman"/>
          <w:sz w:val="28"/>
          <w:szCs w:val="28"/>
          <w:lang w:eastAsia="ru-RU"/>
        </w:rPr>
        <w:t>адаптируемости</w:t>
      </w:r>
      <w:proofErr w:type="spellEnd"/>
      <w:r w:rsidR="003666FA" w:rsidRPr="00B62FB4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автоматизированных учебных программ;</w:t>
      </w:r>
    </w:p>
    <w:p w:rsidR="003666FA" w:rsidRPr="00B62FB4" w:rsidRDefault="003666FA" w:rsidP="007055F6">
      <w:pPr>
        <w:numPr>
          <w:ilvl w:val="0"/>
          <w:numId w:val="11"/>
        </w:numPr>
        <w:tabs>
          <w:tab w:val="left" w:pos="851"/>
        </w:tabs>
        <w:spacing w:after="0"/>
        <w:ind w:left="0" w:firstLine="426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62FB4">
        <w:rPr>
          <w:rFonts w:ascii="Times New Roman" w:eastAsia="Times New Roman" w:hAnsi="Times New Roman"/>
          <w:sz w:val="28"/>
          <w:szCs w:val="28"/>
          <w:lang w:eastAsia="ru-RU"/>
        </w:rPr>
        <w:t xml:space="preserve">коренное изменение </w:t>
      </w:r>
      <w:r w:rsidRPr="00B62FB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организации </w:t>
      </w:r>
      <w:r w:rsidRPr="00B62FB4">
        <w:rPr>
          <w:rFonts w:ascii="Times New Roman" w:eastAsia="Times New Roman" w:hAnsi="Times New Roman"/>
          <w:sz w:val="28"/>
          <w:szCs w:val="28"/>
          <w:lang w:eastAsia="ru-RU"/>
        </w:rPr>
        <w:t xml:space="preserve">процесса познания путем смещения ее </w:t>
      </w:r>
      <w:r w:rsidRPr="00B62FB4">
        <w:rPr>
          <w:rFonts w:ascii="Times New Roman" w:eastAsia="Times New Roman" w:hAnsi="Times New Roman"/>
          <w:i/>
          <w:sz w:val="28"/>
          <w:szCs w:val="28"/>
          <w:lang w:eastAsia="ru-RU"/>
        </w:rPr>
        <w:t>в сторону системного мышления;</w:t>
      </w:r>
    </w:p>
    <w:p w:rsidR="003666FA" w:rsidRPr="00B62FB4" w:rsidRDefault="003666FA" w:rsidP="007055F6">
      <w:pPr>
        <w:numPr>
          <w:ilvl w:val="0"/>
          <w:numId w:val="11"/>
        </w:numPr>
        <w:tabs>
          <w:tab w:val="left" w:pos="851"/>
        </w:tabs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FB4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возможность </w:t>
      </w:r>
      <w:r w:rsidRPr="00B62FB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построения открытой системы </w:t>
      </w:r>
      <w:r w:rsidRPr="00B62FB4">
        <w:rPr>
          <w:rFonts w:ascii="Times New Roman" w:eastAsia="Times New Roman" w:hAnsi="Times New Roman"/>
          <w:sz w:val="28"/>
          <w:szCs w:val="28"/>
          <w:lang w:eastAsia="ru-RU"/>
        </w:rPr>
        <w:t>образования, обеспечивающей каждому ученику собственную тра</w:t>
      </w:r>
      <w:r w:rsidR="00B62FB4">
        <w:rPr>
          <w:rFonts w:ascii="Times New Roman" w:eastAsia="Times New Roman" w:hAnsi="Times New Roman"/>
          <w:sz w:val="28"/>
          <w:szCs w:val="28"/>
          <w:lang w:eastAsia="ru-RU"/>
        </w:rPr>
        <w:t>екторию обучения и самообучения.</w:t>
      </w:r>
    </w:p>
    <w:p w:rsidR="00321BFC" w:rsidRPr="00F670BA" w:rsidRDefault="00321BFC" w:rsidP="00BA4004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1BFC" w:rsidRPr="00321BFC" w:rsidRDefault="00321BFC" w:rsidP="00BA4004">
      <w:pPr>
        <w:ind w:firstLine="567"/>
        <w:jc w:val="both"/>
        <w:rPr>
          <w:rFonts w:ascii="Times New Roman" w:eastAsia="Batang" w:hAnsi="Times New Roman"/>
          <w:color w:val="333333"/>
          <w:sz w:val="28"/>
          <w:szCs w:val="28"/>
        </w:rPr>
      </w:pPr>
      <w:r w:rsidRPr="001A6161">
        <w:rPr>
          <w:rFonts w:ascii="Times New Roman" w:hAnsi="Times New Roman"/>
          <w:bCs/>
          <w:i/>
          <w:sz w:val="28"/>
          <w:szCs w:val="28"/>
        </w:rPr>
        <w:t>Накопленный мной опыт</w:t>
      </w:r>
      <w:r w:rsidRPr="001A6161">
        <w:rPr>
          <w:rFonts w:ascii="Times New Roman" w:hAnsi="Times New Roman"/>
          <w:i/>
          <w:sz w:val="28"/>
          <w:szCs w:val="28"/>
        </w:rPr>
        <w:t xml:space="preserve"> </w:t>
      </w:r>
      <w:r w:rsidRPr="001A6161">
        <w:rPr>
          <w:rFonts w:ascii="Times New Roman" w:hAnsi="Times New Roman"/>
          <w:bCs/>
          <w:i/>
          <w:sz w:val="28"/>
          <w:szCs w:val="28"/>
        </w:rPr>
        <w:t>показывает</w:t>
      </w:r>
      <w:r w:rsidRPr="00321BFC">
        <w:rPr>
          <w:rFonts w:ascii="Times New Roman" w:hAnsi="Times New Roman"/>
          <w:sz w:val="28"/>
          <w:szCs w:val="28"/>
        </w:rPr>
        <w:t xml:space="preserve">, что применение информационных технологий на уроках физики расширяет возможности </w:t>
      </w:r>
      <w:proofErr w:type="gramStart"/>
      <w:r w:rsidRPr="00321BFC">
        <w:rPr>
          <w:rFonts w:ascii="Times New Roman" w:hAnsi="Times New Roman"/>
          <w:sz w:val="28"/>
          <w:szCs w:val="28"/>
        </w:rPr>
        <w:t>творчества</w:t>
      </w:r>
      <w:proofErr w:type="gramEnd"/>
      <w:r w:rsidRPr="00321BFC">
        <w:rPr>
          <w:rFonts w:ascii="Times New Roman" w:hAnsi="Times New Roman"/>
          <w:sz w:val="28"/>
          <w:szCs w:val="28"/>
        </w:rPr>
        <w:t xml:space="preserve"> как учителя, так и учеников, повышает интерес к предмету; использование компьютера позволяет усилить мотивацию учения. </w:t>
      </w:r>
      <w:r w:rsidRPr="00321BFC">
        <w:rPr>
          <w:rFonts w:ascii="Times New Roman" w:eastAsia="Batang" w:hAnsi="Times New Roman"/>
          <w:color w:val="333333"/>
          <w:sz w:val="28"/>
          <w:szCs w:val="28"/>
        </w:rPr>
        <w:t xml:space="preserve">Ученики становятся более </w:t>
      </w:r>
      <w:r w:rsidRPr="00321BFC">
        <w:rPr>
          <w:rFonts w:ascii="Times New Roman" w:eastAsia="Batang" w:hAnsi="Times New Roman"/>
          <w:color w:val="333333"/>
          <w:sz w:val="28"/>
          <w:szCs w:val="28"/>
        </w:rPr>
        <w:lastRenderedPageBreak/>
        <w:t xml:space="preserve">самостоятельными, коммуникабельными, уверенными в себе. </w:t>
      </w:r>
      <w:r w:rsidRPr="00321BFC">
        <w:rPr>
          <w:rFonts w:ascii="Times New Roman" w:hAnsi="Times New Roman"/>
          <w:sz w:val="28"/>
          <w:szCs w:val="28"/>
        </w:rPr>
        <w:t>Усвоение знаний, связанных с большим объемом цифровой и иной конкретной информации, путем активного диалога с персональным компьютером более эффективно и интересно для ученика, чем штудирование учебника. Внедрение компьютерных уроков в физике позволяет задействовать одновременно модель, физический опыт, рисунок, эксперимент, исследования и т.п., что способствует развитию творческих</w:t>
      </w:r>
      <w:r>
        <w:rPr>
          <w:rFonts w:ascii="Times New Roman" w:hAnsi="Times New Roman"/>
          <w:sz w:val="28"/>
          <w:szCs w:val="28"/>
        </w:rPr>
        <w:t xml:space="preserve"> и исследовательских</w:t>
      </w:r>
      <w:r w:rsidRPr="00321BFC">
        <w:rPr>
          <w:rFonts w:ascii="Times New Roman" w:hAnsi="Times New Roman"/>
          <w:sz w:val="28"/>
          <w:szCs w:val="28"/>
        </w:rPr>
        <w:t xml:space="preserve"> способностей, активизации познавательной деятельности. </w:t>
      </w:r>
    </w:p>
    <w:p w:rsidR="00321BFC" w:rsidRPr="00321BFC" w:rsidRDefault="00321BFC" w:rsidP="00BA400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21BFC">
        <w:rPr>
          <w:rFonts w:ascii="Times New Roman" w:hAnsi="Times New Roman"/>
          <w:sz w:val="28"/>
          <w:szCs w:val="28"/>
        </w:rPr>
        <w:t xml:space="preserve">     Опыт использования компьютера на уроках  позволяет</w:t>
      </w:r>
      <w:r w:rsidR="004D2B30">
        <w:rPr>
          <w:rFonts w:ascii="Times New Roman" w:hAnsi="Times New Roman"/>
          <w:sz w:val="28"/>
          <w:szCs w:val="28"/>
        </w:rPr>
        <w:t xml:space="preserve"> мне</w:t>
      </w:r>
      <w:r w:rsidRPr="00321BFC">
        <w:rPr>
          <w:rFonts w:ascii="Times New Roman" w:hAnsi="Times New Roman"/>
          <w:sz w:val="28"/>
          <w:szCs w:val="28"/>
        </w:rPr>
        <w:t xml:space="preserve"> предложить следующие </w:t>
      </w:r>
      <w:r w:rsidRPr="009D33FE">
        <w:rPr>
          <w:rFonts w:ascii="Times New Roman" w:hAnsi="Times New Roman"/>
          <w:b/>
          <w:i/>
          <w:sz w:val="28"/>
          <w:szCs w:val="28"/>
        </w:rPr>
        <w:t>принципы компьютерной поддержки уроков физики</w:t>
      </w:r>
      <w:r w:rsidRPr="00321BFC">
        <w:rPr>
          <w:rFonts w:ascii="Times New Roman" w:hAnsi="Times New Roman"/>
          <w:sz w:val="28"/>
          <w:szCs w:val="28"/>
        </w:rPr>
        <w:t xml:space="preserve">: </w:t>
      </w:r>
    </w:p>
    <w:p w:rsidR="00321BFC" w:rsidRPr="00321BFC" w:rsidRDefault="00321BFC" w:rsidP="007055F6">
      <w:pPr>
        <w:numPr>
          <w:ilvl w:val="0"/>
          <w:numId w:val="7"/>
        </w:numPr>
        <w:tabs>
          <w:tab w:val="clear" w:pos="720"/>
          <w:tab w:val="num" w:pos="851"/>
        </w:tabs>
        <w:spacing w:before="100" w:beforeAutospacing="1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21BFC">
        <w:rPr>
          <w:rFonts w:ascii="Times New Roman" w:hAnsi="Times New Roman"/>
          <w:sz w:val="28"/>
          <w:szCs w:val="28"/>
        </w:rPr>
        <w:t>Компьютер не может полностью заменить учителя. Только учитель имеет возможность заинтересовать учеников, пробудить в них любознательность</w:t>
      </w:r>
      <w:r w:rsidR="004D2B30">
        <w:rPr>
          <w:rFonts w:ascii="Times New Roman" w:hAnsi="Times New Roman"/>
          <w:sz w:val="28"/>
          <w:szCs w:val="28"/>
        </w:rPr>
        <w:t>, активность, стремление к творчеству.</w:t>
      </w:r>
    </w:p>
    <w:p w:rsidR="00321BFC" w:rsidRPr="00321BFC" w:rsidRDefault="00794DA2" w:rsidP="007055F6">
      <w:pPr>
        <w:numPr>
          <w:ilvl w:val="0"/>
          <w:numId w:val="7"/>
        </w:numPr>
        <w:tabs>
          <w:tab w:val="clear" w:pos="720"/>
          <w:tab w:val="num" w:pos="851"/>
        </w:tabs>
        <w:spacing w:before="100" w:beforeAutospacing="1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21BFC" w:rsidRPr="00321BFC">
        <w:rPr>
          <w:rFonts w:ascii="Times New Roman" w:hAnsi="Times New Roman"/>
          <w:sz w:val="28"/>
          <w:szCs w:val="28"/>
        </w:rPr>
        <w:t>роведени</w:t>
      </w:r>
      <w:r>
        <w:rPr>
          <w:rFonts w:ascii="Times New Roman" w:hAnsi="Times New Roman"/>
          <w:sz w:val="28"/>
          <w:szCs w:val="28"/>
        </w:rPr>
        <w:t>е</w:t>
      </w:r>
      <w:r w:rsidR="00321BFC" w:rsidRPr="00321BFC">
        <w:rPr>
          <w:rFonts w:ascii="Times New Roman" w:hAnsi="Times New Roman"/>
          <w:sz w:val="28"/>
          <w:szCs w:val="28"/>
        </w:rPr>
        <w:t xml:space="preserve"> урока физики с использованием компьютера </w:t>
      </w:r>
      <w:r>
        <w:rPr>
          <w:rFonts w:ascii="Times New Roman" w:hAnsi="Times New Roman"/>
          <w:sz w:val="28"/>
          <w:szCs w:val="28"/>
        </w:rPr>
        <w:t>требует</w:t>
      </w:r>
      <w:r w:rsidR="00321BFC" w:rsidRPr="00321BFC">
        <w:rPr>
          <w:rFonts w:ascii="Times New Roman" w:hAnsi="Times New Roman"/>
          <w:sz w:val="28"/>
          <w:szCs w:val="28"/>
        </w:rPr>
        <w:t xml:space="preserve"> от учителя </w:t>
      </w:r>
      <w:r>
        <w:rPr>
          <w:rFonts w:ascii="Times New Roman" w:hAnsi="Times New Roman"/>
          <w:sz w:val="28"/>
          <w:szCs w:val="28"/>
        </w:rPr>
        <w:t xml:space="preserve">не только предметной </w:t>
      </w:r>
      <w:r w:rsidRPr="00321BFC">
        <w:rPr>
          <w:rFonts w:ascii="Times New Roman" w:hAnsi="Times New Roman"/>
          <w:sz w:val="28"/>
          <w:szCs w:val="28"/>
        </w:rPr>
        <w:t>подготовленности</w:t>
      </w:r>
      <w:r>
        <w:rPr>
          <w:rFonts w:ascii="Times New Roman" w:hAnsi="Times New Roman"/>
          <w:sz w:val="28"/>
          <w:szCs w:val="28"/>
        </w:rPr>
        <w:t>, но и компьютерной грамотности</w:t>
      </w:r>
      <w:r w:rsidRPr="00321BFC">
        <w:rPr>
          <w:rFonts w:ascii="Times New Roman" w:hAnsi="Times New Roman"/>
          <w:sz w:val="28"/>
          <w:szCs w:val="28"/>
        </w:rPr>
        <w:t xml:space="preserve"> </w:t>
      </w:r>
      <w:r w:rsidR="00321BFC" w:rsidRPr="00321BFC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знание </w:t>
      </w:r>
      <w:r w:rsidR="00321BFC" w:rsidRPr="00321BFC">
        <w:rPr>
          <w:rFonts w:ascii="Times New Roman" w:hAnsi="Times New Roman"/>
          <w:sz w:val="28"/>
          <w:szCs w:val="28"/>
        </w:rPr>
        <w:t xml:space="preserve"> программ, обеспечивающих компьютерную поддержку. </w:t>
      </w:r>
    </w:p>
    <w:p w:rsidR="00321BFC" w:rsidRPr="00321BFC" w:rsidRDefault="00321BFC" w:rsidP="007055F6">
      <w:pPr>
        <w:numPr>
          <w:ilvl w:val="0"/>
          <w:numId w:val="7"/>
        </w:numPr>
        <w:tabs>
          <w:tab w:val="clear" w:pos="720"/>
          <w:tab w:val="num" w:pos="851"/>
        </w:tabs>
        <w:spacing w:before="100" w:beforeAutospacing="1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21BFC">
        <w:rPr>
          <w:rFonts w:ascii="Times New Roman" w:hAnsi="Times New Roman"/>
          <w:sz w:val="28"/>
          <w:szCs w:val="28"/>
        </w:rPr>
        <w:t>Реальный эксперимент необходимо проводить всегда, когда это возможно, а компьютерную модель следует использовать, если нет возможности показать данное явление.</w:t>
      </w:r>
    </w:p>
    <w:p w:rsidR="00AC2B76" w:rsidRDefault="000772EC" w:rsidP="00AC2B76">
      <w:pPr>
        <w:numPr>
          <w:ilvl w:val="0"/>
          <w:numId w:val="7"/>
        </w:numPr>
        <w:tabs>
          <w:tab w:val="clear" w:pos="720"/>
          <w:tab w:val="num" w:pos="851"/>
        </w:tabs>
        <w:spacing w:before="100" w:beforeAutospacing="1"/>
        <w:ind w:left="0" w:firstLine="567"/>
        <w:jc w:val="both"/>
      </w:pPr>
      <w:r w:rsidRPr="00AC2B76">
        <w:rPr>
          <w:rFonts w:ascii="Times New Roman" w:hAnsi="Times New Roman"/>
          <w:sz w:val="28"/>
          <w:szCs w:val="28"/>
        </w:rPr>
        <w:t xml:space="preserve">Компьютер </w:t>
      </w:r>
      <w:r w:rsidR="00321BFC" w:rsidRPr="00AC2B76">
        <w:rPr>
          <w:rFonts w:ascii="Times New Roman" w:hAnsi="Times New Roman"/>
          <w:sz w:val="28"/>
          <w:szCs w:val="28"/>
        </w:rPr>
        <w:t>на каждом уроке</w:t>
      </w:r>
      <w:r w:rsidRPr="00AC2B76">
        <w:rPr>
          <w:rFonts w:ascii="Times New Roman" w:hAnsi="Times New Roman"/>
          <w:sz w:val="28"/>
          <w:szCs w:val="28"/>
        </w:rPr>
        <w:t xml:space="preserve"> использовать нельзя</w:t>
      </w:r>
      <w:r w:rsidR="00321BFC" w:rsidRPr="00AC2B76">
        <w:rPr>
          <w:rFonts w:ascii="Times New Roman" w:hAnsi="Times New Roman"/>
          <w:sz w:val="28"/>
          <w:szCs w:val="28"/>
        </w:rPr>
        <w:t>, т.к. это приведёт к нарушению санитарных норм и повлечёт ухудшение здоровья школьник</w:t>
      </w:r>
      <w:r w:rsidR="00321BFC" w:rsidRPr="00AC2B76">
        <w:rPr>
          <w:rFonts w:ascii="Times New Roman" w:hAnsi="Times New Roman"/>
          <w:sz w:val="28"/>
          <w:szCs w:val="28"/>
          <w:lang w:val="be-BY"/>
        </w:rPr>
        <w:t>ов</w:t>
      </w:r>
      <w:r w:rsidR="00321BFC" w:rsidRPr="00AC2B76">
        <w:rPr>
          <w:rFonts w:ascii="Times New Roman" w:hAnsi="Times New Roman"/>
          <w:sz w:val="28"/>
          <w:szCs w:val="28"/>
        </w:rPr>
        <w:t>.</w:t>
      </w:r>
      <w:r w:rsidR="00AC2B76" w:rsidRPr="00AC2B76">
        <w:t xml:space="preserve"> </w:t>
      </w:r>
    </w:p>
    <w:p w:rsidR="00AC2B76" w:rsidRDefault="00AC2B76" w:rsidP="00AC2B76">
      <w:pPr>
        <w:spacing w:before="100" w:beforeAutospacing="1"/>
        <w:ind w:left="567"/>
        <w:jc w:val="both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</w:t>
      </w:r>
      <w:hyperlink w:anchor="_3._ОБОСНОВАНИЕ_ВЫБОРА" w:history="1">
        <w:r w:rsidRPr="00AC2B76">
          <w:rPr>
            <w:rStyle w:val="ad"/>
            <w:rFonts w:ascii="Times New Roman" w:hAnsi="Times New Roman"/>
            <w:sz w:val="28"/>
            <w:szCs w:val="28"/>
            <w:u w:val="none"/>
          </w:rPr>
          <w:t>*</w:t>
        </w:r>
      </w:hyperlink>
      <w:r w:rsidR="00321BFC" w:rsidRPr="00AC2B76">
        <w:rPr>
          <w:rFonts w:ascii="Times New Roman" w:hAnsi="Times New Roman"/>
          <w:sz w:val="28"/>
          <w:szCs w:val="28"/>
        </w:rPr>
        <w:t xml:space="preserve"> </w:t>
      </w:r>
      <w:r w:rsidRPr="00AC2B76">
        <w:rPr>
          <w:rFonts w:ascii="Times New Roman" w:hAnsi="Times New Roman"/>
          <w:sz w:val="28"/>
          <w:szCs w:val="28"/>
        </w:rPr>
        <w:t xml:space="preserve">   </w:t>
      </w:r>
    </w:p>
    <w:p w:rsidR="00D97CA5" w:rsidRPr="00D82ADD" w:rsidRDefault="00F723C2" w:rsidP="00D82ADD">
      <w:pPr>
        <w:spacing w:before="100" w:beforeAutospacing="1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19" w:name="новизна"/>
      <w:r w:rsidR="00D97CA5">
        <w:rPr>
          <w:rFonts w:ascii="Times New Roman" w:hAnsi="Times New Roman"/>
          <w:b/>
          <w:sz w:val="40"/>
        </w:rPr>
        <w:t>6</w:t>
      </w:r>
      <w:r w:rsidR="00D97CA5" w:rsidRPr="00F725ED">
        <w:rPr>
          <w:rFonts w:ascii="Times New Roman" w:hAnsi="Times New Roman"/>
          <w:b/>
          <w:sz w:val="40"/>
        </w:rPr>
        <w:t>. Новизна опыта</w:t>
      </w:r>
    </w:p>
    <w:bookmarkEnd w:id="19"/>
    <w:p w:rsidR="00AC2B76" w:rsidRDefault="00D97CA5" w:rsidP="00AC2B76">
      <w:pPr>
        <w:ind w:firstLine="567"/>
        <w:jc w:val="both"/>
      </w:pPr>
      <w:r w:rsidRPr="00425316">
        <w:rPr>
          <w:rFonts w:ascii="Times New Roman" w:hAnsi="Times New Roman"/>
          <w:sz w:val="28"/>
        </w:rPr>
        <w:t xml:space="preserve">Новизна опыта состоит в использовании приёмов, </w:t>
      </w:r>
      <w:r w:rsidR="00F7535B">
        <w:rPr>
          <w:rFonts w:ascii="Times New Roman" w:hAnsi="Times New Roman"/>
          <w:sz w:val="28"/>
        </w:rPr>
        <w:t xml:space="preserve"> </w:t>
      </w:r>
      <w:r w:rsidRPr="00425316">
        <w:rPr>
          <w:rFonts w:ascii="Times New Roman" w:hAnsi="Times New Roman"/>
          <w:sz w:val="28"/>
        </w:rPr>
        <w:t xml:space="preserve">позволяющих создать мотивационную базу для </w:t>
      </w:r>
      <w:r w:rsidRPr="00425316">
        <w:rPr>
          <w:rFonts w:ascii="Times New Roman" w:hAnsi="Times New Roman"/>
          <w:sz w:val="28"/>
          <w:szCs w:val="28"/>
        </w:rPr>
        <w:t>осознанного восприятия знаний в ходе исследовательской деятельности.</w:t>
      </w:r>
      <w:r w:rsidRPr="00D74AE9">
        <w:rPr>
          <w:rFonts w:ascii="Times New Roman" w:hAnsi="Times New Roman"/>
          <w:sz w:val="28"/>
          <w:szCs w:val="28"/>
        </w:rPr>
        <w:t xml:space="preserve">   Для этого были разработаны электронные</w:t>
      </w:r>
      <w:r w:rsidRPr="00D74AE9">
        <w:rPr>
          <w:rFonts w:ascii="Times New Roman" w:hAnsi="Times New Roman"/>
          <w:sz w:val="28"/>
        </w:rPr>
        <w:t xml:space="preserve"> наглядные пособия и электронные справочники по решению задач, </w:t>
      </w:r>
      <w:r w:rsidR="00132926">
        <w:rPr>
          <w:rFonts w:ascii="Times New Roman" w:hAnsi="Times New Roman"/>
          <w:sz w:val="28"/>
        </w:rPr>
        <w:t xml:space="preserve"> </w:t>
      </w:r>
      <w:r w:rsidRPr="00D74AE9">
        <w:rPr>
          <w:rFonts w:ascii="Times New Roman" w:hAnsi="Times New Roman"/>
          <w:sz w:val="28"/>
        </w:rPr>
        <w:t xml:space="preserve">компьютерные модели для проверки и анализа физических задач, </w:t>
      </w:r>
      <w:r w:rsidRPr="00D74AE9">
        <w:rPr>
          <w:rFonts w:ascii="Times New Roman" w:hAnsi="Times New Roman"/>
          <w:sz w:val="28"/>
          <w:szCs w:val="28"/>
        </w:rPr>
        <w:t>создан метод контроля знаний учащихся по физике на базе компьютерного тестирования</w:t>
      </w:r>
      <w:r>
        <w:rPr>
          <w:rFonts w:ascii="Times New Roman" w:hAnsi="Times New Roman"/>
          <w:sz w:val="28"/>
        </w:rPr>
        <w:t>. Все эти разработки содержат или предполагают создание учениками компьютерных моделей</w:t>
      </w:r>
      <w:r w:rsidR="00EF5C0E">
        <w:rPr>
          <w:rFonts w:ascii="Times New Roman" w:hAnsi="Times New Roman"/>
          <w:sz w:val="28"/>
        </w:rPr>
        <w:t>.</w:t>
      </w:r>
      <w:r w:rsidR="00A74F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2B7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</w:t>
      </w:r>
      <w:r w:rsidR="004C3FF9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74F50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3102A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  <w:r w:rsidR="00A74F5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hyperlink w:anchor="_3._ОБОСНОВАНИЕ_ВЫБОРА" w:history="1">
        <w:r w:rsidR="00A74F50" w:rsidRPr="00835BE7">
          <w:rPr>
            <w:rStyle w:val="ad"/>
            <w:rFonts w:ascii="Times New Roman" w:hAnsi="Times New Roman"/>
            <w:sz w:val="28"/>
            <w:szCs w:val="28"/>
            <w:u w:val="none"/>
          </w:rPr>
          <w:t>*</w:t>
        </w:r>
      </w:hyperlink>
      <w:bookmarkStart w:id="20" w:name="результативность"/>
    </w:p>
    <w:p w:rsidR="00D1211F" w:rsidRPr="00AC2B76" w:rsidRDefault="00624BD9" w:rsidP="00AC2B7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25ED">
        <w:rPr>
          <w:rFonts w:ascii="Times New Roman" w:eastAsia="Times New Roman" w:hAnsi="Times New Roman"/>
          <w:b/>
          <w:sz w:val="40"/>
          <w:szCs w:val="28"/>
          <w:lang w:eastAsia="ru-RU"/>
        </w:rPr>
        <w:lastRenderedPageBreak/>
        <w:t xml:space="preserve">7. </w:t>
      </w:r>
      <w:r w:rsidR="00F670BA" w:rsidRPr="00F725ED">
        <w:rPr>
          <w:rFonts w:ascii="Times New Roman" w:eastAsia="Times New Roman" w:hAnsi="Times New Roman"/>
          <w:b/>
          <w:sz w:val="40"/>
          <w:szCs w:val="28"/>
          <w:lang w:eastAsia="ru-RU"/>
        </w:rPr>
        <w:t>Результативность опыта</w:t>
      </w:r>
    </w:p>
    <w:bookmarkEnd w:id="20"/>
    <w:p w:rsidR="00D1211F" w:rsidRDefault="00D1211F" w:rsidP="001311F7">
      <w:pPr>
        <w:pStyle w:val="af4"/>
        <w:spacing w:before="24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1211F">
        <w:rPr>
          <w:rFonts w:ascii="Times New Roman" w:hAnsi="Times New Roman"/>
          <w:sz w:val="28"/>
          <w:szCs w:val="28"/>
        </w:rPr>
        <w:t xml:space="preserve">Результативность опыта включает в себя </w:t>
      </w:r>
      <w:proofErr w:type="spellStart"/>
      <w:r w:rsidRPr="00D1211F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D1211F">
        <w:rPr>
          <w:rFonts w:ascii="Times New Roman" w:hAnsi="Times New Roman"/>
          <w:sz w:val="28"/>
          <w:szCs w:val="28"/>
        </w:rPr>
        <w:t xml:space="preserve"> у учащихся навыков исследовательской деятельности, </w:t>
      </w:r>
      <w:r w:rsidR="00B2538C">
        <w:rPr>
          <w:rFonts w:ascii="Times New Roman" w:hAnsi="Times New Roman"/>
          <w:sz w:val="28"/>
          <w:szCs w:val="28"/>
        </w:rPr>
        <w:t xml:space="preserve">в том числе </w:t>
      </w:r>
      <w:r w:rsidRPr="00D1211F">
        <w:rPr>
          <w:rFonts w:ascii="Times New Roman" w:hAnsi="Times New Roman"/>
          <w:sz w:val="28"/>
          <w:szCs w:val="28"/>
        </w:rPr>
        <w:t>ключевых интеллектуальных умений раскрывающих принципы научного мышления. Способность управлять своими умениями  и навыками при самостоятельном решении поставленных проблем позволяет говорить</w:t>
      </w:r>
      <w:r w:rsidR="005A5B8D">
        <w:rPr>
          <w:rFonts w:ascii="Times New Roman" w:hAnsi="Times New Roman"/>
          <w:sz w:val="28"/>
          <w:szCs w:val="28"/>
        </w:rPr>
        <w:t xml:space="preserve"> и</w:t>
      </w:r>
      <w:r w:rsidRPr="00D1211F">
        <w:rPr>
          <w:rFonts w:ascii="Times New Roman" w:hAnsi="Times New Roman"/>
          <w:sz w:val="28"/>
          <w:szCs w:val="28"/>
        </w:rPr>
        <w:t xml:space="preserve"> о формировании ряда компетентностей ученика (информационной, </w:t>
      </w:r>
      <w:r w:rsidR="005A5B8D">
        <w:rPr>
          <w:rFonts w:ascii="Times New Roman" w:hAnsi="Times New Roman"/>
          <w:sz w:val="28"/>
          <w:szCs w:val="28"/>
        </w:rPr>
        <w:t xml:space="preserve">учебно-исследовательской, </w:t>
      </w:r>
      <w:r w:rsidRPr="00D1211F">
        <w:rPr>
          <w:rFonts w:ascii="Times New Roman" w:hAnsi="Times New Roman"/>
          <w:sz w:val="28"/>
          <w:szCs w:val="28"/>
        </w:rPr>
        <w:t>самообразования, решения проблем</w:t>
      </w:r>
      <w:r w:rsidR="005C41A3">
        <w:rPr>
          <w:rFonts w:ascii="Times New Roman" w:hAnsi="Times New Roman"/>
          <w:sz w:val="28"/>
          <w:szCs w:val="28"/>
        </w:rPr>
        <w:t xml:space="preserve"> и др.</w:t>
      </w:r>
      <w:r w:rsidRPr="00D1211F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34299" w:rsidRPr="005A5B8D" w:rsidRDefault="00D1211F" w:rsidP="005A5B8D">
      <w:pPr>
        <w:pStyle w:val="af4"/>
        <w:spacing w:before="240"/>
        <w:ind w:left="0" w:firstLine="567"/>
        <w:jc w:val="both"/>
        <w:rPr>
          <w:rFonts w:ascii="Times New Roman" w:hAnsi="Times New Roman"/>
          <w:b/>
          <w:bCs/>
          <w:i/>
          <w:sz w:val="28"/>
          <w:szCs w:val="20"/>
        </w:rPr>
      </w:pPr>
      <w:r w:rsidRPr="00D1211F">
        <w:rPr>
          <w:rFonts w:ascii="Times New Roman" w:hAnsi="Times New Roman"/>
          <w:sz w:val="28"/>
          <w:szCs w:val="28"/>
        </w:rPr>
        <w:t xml:space="preserve"> </w:t>
      </w:r>
      <w:bookmarkStart w:id="21" w:name="результаты"/>
      <w:r w:rsidR="000C5467" w:rsidRPr="005A5B8D">
        <w:rPr>
          <w:rFonts w:ascii="Times New Roman" w:hAnsi="Times New Roman"/>
          <w:b/>
          <w:bCs/>
          <w:i/>
          <w:sz w:val="28"/>
          <w:szCs w:val="20"/>
        </w:rPr>
        <w:t xml:space="preserve">Результаты работы </w:t>
      </w:r>
      <w:r w:rsidR="0016456D" w:rsidRPr="005A5B8D">
        <w:rPr>
          <w:rFonts w:ascii="Times New Roman" w:hAnsi="Times New Roman"/>
          <w:b/>
          <w:bCs/>
          <w:i/>
          <w:sz w:val="28"/>
          <w:szCs w:val="20"/>
        </w:rPr>
        <w:t>в данном направлении</w:t>
      </w:r>
      <w:r w:rsidR="000C5467" w:rsidRPr="005A5B8D">
        <w:rPr>
          <w:rFonts w:ascii="Times New Roman" w:hAnsi="Times New Roman"/>
          <w:b/>
          <w:bCs/>
          <w:i/>
          <w:sz w:val="28"/>
          <w:szCs w:val="20"/>
        </w:rPr>
        <w:t>.</w:t>
      </w:r>
    </w:p>
    <w:bookmarkEnd w:id="21"/>
    <w:p w:rsidR="00C74268" w:rsidRPr="000E6A73" w:rsidRDefault="006718EB" w:rsidP="007055F6">
      <w:pPr>
        <w:pStyle w:val="ac"/>
        <w:numPr>
          <w:ilvl w:val="0"/>
          <w:numId w:val="8"/>
        </w:numPr>
        <w:tabs>
          <w:tab w:val="left" w:pos="993"/>
        </w:tabs>
        <w:spacing w:before="240" w:beforeAutospacing="0" w:after="240" w:afterAutospacing="0" w:line="276" w:lineRule="auto"/>
        <w:ind w:left="0" w:firstLine="567"/>
        <w:jc w:val="both"/>
        <w:rPr>
          <w:bCs/>
          <w:i/>
          <w:color w:val="FF0000"/>
          <w:sz w:val="28"/>
          <w:szCs w:val="28"/>
        </w:rPr>
      </w:pPr>
      <w:r w:rsidRPr="00C74268">
        <w:rPr>
          <w:bCs/>
          <w:sz w:val="28"/>
          <w:szCs w:val="28"/>
        </w:rPr>
        <w:t>Получены р</w:t>
      </w:r>
      <w:r w:rsidR="00BA48A1" w:rsidRPr="00C74268">
        <w:rPr>
          <w:bCs/>
          <w:sz w:val="28"/>
          <w:szCs w:val="28"/>
        </w:rPr>
        <w:t xml:space="preserve">езультаты изучения </w:t>
      </w:r>
      <w:r w:rsidR="00BA48A1" w:rsidRPr="00B62FB4">
        <w:rPr>
          <w:bCs/>
          <w:i/>
          <w:sz w:val="28"/>
          <w:szCs w:val="28"/>
        </w:rPr>
        <w:t>творческого и интеллектуального потенциала</w:t>
      </w:r>
      <w:r w:rsidR="00F63647" w:rsidRPr="00B62FB4">
        <w:rPr>
          <w:bCs/>
          <w:sz w:val="28"/>
          <w:szCs w:val="28"/>
        </w:rPr>
        <w:t>.</w:t>
      </w:r>
      <w:r w:rsidR="00BA48A1" w:rsidRPr="00C74268">
        <w:rPr>
          <w:bCs/>
          <w:sz w:val="28"/>
          <w:szCs w:val="28"/>
        </w:rPr>
        <w:t xml:space="preserve"> </w:t>
      </w:r>
      <w:r w:rsidR="00F63647" w:rsidRPr="00C74268">
        <w:rPr>
          <w:bCs/>
          <w:sz w:val="28"/>
          <w:szCs w:val="28"/>
        </w:rPr>
        <w:t xml:space="preserve">Использована методика </w:t>
      </w:r>
      <w:proofErr w:type="spellStart"/>
      <w:r w:rsidR="00F63647" w:rsidRPr="00C74268">
        <w:rPr>
          <w:bCs/>
          <w:sz w:val="28"/>
          <w:szCs w:val="28"/>
        </w:rPr>
        <w:t>П.Торренса</w:t>
      </w:r>
      <w:proofErr w:type="spellEnd"/>
      <w:r w:rsidR="00F63647" w:rsidRPr="00C74268">
        <w:rPr>
          <w:bCs/>
          <w:sz w:val="28"/>
          <w:szCs w:val="28"/>
        </w:rPr>
        <w:t xml:space="preserve"> «Краткий тест творческого и мышления». Авторы адаптации: кандидат психологических наук Е. И. </w:t>
      </w:r>
      <w:proofErr w:type="spellStart"/>
      <w:r w:rsidR="00F63647" w:rsidRPr="00C74268">
        <w:rPr>
          <w:bCs/>
          <w:sz w:val="28"/>
          <w:szCs w:val="28"/>
        </w:rPr>
        <w:t>Щебланова</w:t>
      </w:r>
      <w:proofErr w:type="spellEnd"/>
      <w:r w:rsidR="00F63647" w:rsidRPr="00C74268">
        <w:rPr>
          <w:bCs/>
          <w:sz w:val="28"/>
          <w:szCs w:val="28"/>
        </w:rPr>
        <w:t>, кандидат психологических наук</w:t>
      </w:r>
      <w:r w:rsidR="00F63647" w:rsidRPr="00C74268">
        <w:rPr>
          <w:color w:val="FF0000"/>
          <w:sz w:val="28"/>
          <w:szCs w:val="28"/>
        </w:rPr>
        <w:t xml:space="preserve"> </w:t>
      </w:r>
      <w:r w:rsidR="007449BE">
        <w:rPr>
          <w:color w:val="FF0000"/>
          <w:sz w:val="28"/>
          <w:szCs w:val="28"/>
        </w:rPr>
        <w:t xml:space="preserve"> </w:t>
      </w:r>
      <w:r w:rsidR="00F63647" w:rsidRPr="00C74268">
        <w:rPr>
          <w:sz w:val="28"/>
          <w:szCs w:val="28"/>
        </w:rPr>
        <w:t xml:space="preserve">И. С. </w:t>
      </w:r>
      <w:proofErr w:type="spellStart"/>
      <w:r w:rsidR="006E7E49" w:rsidRPr="00C74268">
        <w:rPr>
          <w:sz w:val="28"/>
          <w:szCs w:val="28"/>
        </w:rPr>
        <w:t>Аверина</w:t>
      </w:r>
      <w:proofErr w:type="spellEnd"/>
      <w:r w:rsidR="006E7E49" w:rsidRPr="00C74268">
        <w:rPr>
          <w:sz w:val="28"/>
          <w:szCs w:val="28"/>
        </w:rPr>
        <w:t>.    Для диагностики уровня интеллекта использовался школьный тест умственного развития (ШТУР), разработанный учеными Научно-исследовательского института общей и педагогической психологии</w:t>
      </w:r>
      <w:r w:rsidR="00F63647" w:rsidRPr="00C74268">
        <w:rPr>
          <w:sz w:val="28"/>
          <w:szCs w:val="28"/>
        </w:rPr>
        <w:t xml:space="preserve"> </w:t>
      </w:r>
      <w:r w:rsidR="006E7E49" w:rsidRPr="00C74268">
        <w:rPr>
          <w:sz w:val="28"/>
          <w:szCs w:val="28"/>
        </w:rPr>
        <w:t xml:space="preserve"> АПН СССР.</w:t>
      </w:r>
      <w:r w:rsidR="00C74268" w:rsidRPr="00C74268">
        <w:rPr>
          <w:sz w:val="28"/>
          <w:szCs w:val="28"/>
        </w:rPr>
        <w:t xml:space="preserve"> </w:t>
      </w:r>
      <w:hyperlink r:id="rId14" w:history="1">
        <w:r w:rsidR="00F63647" w:rsidRPr="00005735">
          <w:rPr>
            <w:rStyle w:val="ad"/>
            <w:sz w:val="28"/>
            <w:szCs w:val="28"/>
            <w:u w:val="none"/>
          </w:rPr>
          <w:t xml:space="preserve">(Приложение </w:t>
        </w:r>
        <w:r w:rsidR="002B25B5" w:rsidRPr="00005735">
          <w:rPr>
            <w:rStyle w:val="ad"/>
            <w:sz w:val="28"/>
            <w:szCs w:val="28"/>
            <w:u w:val="none"/>
          </w:rPr>
          <w:t>8</w:t>
        </w:r>
        <w:r w:rsidR="00F63647" w:rsidRPr="00005735">
          <w:rPr>
            <w:rStyle w:val="ad"/>
            <w:sz w:val="28"/>
            <w:szCs w:val="28"/>
            <w:u w:val="none"/>
          </w:rPr>
          <w:t>)</w:t>
        </w:r>
      </w:hyperlink>
    </w:p>
    <w:p w:rsidR="00B12742" w:rsidRPr="00BC2246" w:rsidRDefault="00C74268" w:rsidP="007055F6">
      <w:pPr>
        <w:pStyle w:val="ac"/>
        <w:numPr>
          <w:ilvl w:val="0"/>
          <w:numId w:val="8"/>
        </w:numPr>
        <w:tabs>
          <w:tab w:val="left" w:pos="993"/>
        </w:tabs>
        <w:spacing w:before="0" w:beforeAutospacing="0" w:after="240" w:afterAutospacing="0" w:line="276" w:lineRule="auto"/>
        <w:ind w:left="0" w:firstLine="567"/>
        <w:jc w:val="both"/>
        <w:rPr>
          <w:bCs/>
          <w:i/>
          <w:sz w:val="28"/>
          <w:szCs w:val="28"/>
        </w:rPr>
      </w:pPr>
      <w:r w:rsidRPr="000E6A73">
        <w:rPr>
          <w:bCs/>
          <w:sz w:val="28"/>
          <w:szCs w:val="28"/>
        </w:rPr>
        <w:t xml:space="preserve"> </w:t>
      </w:r>
      <w:r w:rsidR="00F001C0" w:rsidRPr="000E6A73">
        <w:rPr>
          <w:bCs/>
          <w:sz w:val="28"/>
          <w:szCs w:val="28"/>
        </w:rPr>
        <w:t xml:space="preserve">Исследована динамика результатов </w:t>
      </w:r>
      <w:r w:rsidR="00BA48A1" w:rsidRPr="00B62FB4">
        <w:rPr>
          <w:bCs/>
          <w:i/>
          <w:sz w:val="28"/>
          <w:szCs w:val="28"/>
        </w:rPr>
        <w:t>уровней</w:t>
      </w:r>
      <w:r w:rsidR="00BA48A1" w:rsidRPr="000E6A73">
        <w:rPr>
          <w:b/>
          <w:bCs/>
          <w:i/>
          <w:sz w:val="28"/>
          <w:szCs w:val="28"/>
        </w:rPr>
        <w:t xml:space="preserve"> </w:t>
      </w:r>
      <w:r w:rsidR="00BA48A1" w:rsidRPr="00B62FB4">
        <w:rPr>
          <w:bCs/>
          <w:i/>
          <w:sz w:val="28"/>
          <w:szCs w:val="28"/>
        </w:rPr>
        <w:t>владения навыками исследовательской деятельности</w:t>
      </w:r>
      <w:r w:rsidR="006718EB" w:rsidRPr="00005735">
        <w:rPr>
          <w:bCs/>
          <w:sz w:val="28"/>
          <w:szCs w:val="28"/>
        </w:rPr>
        <w:t xml:space="preserve">. </w:t>
      </w:r>
      <w:hyperlink r:id="rId15" w:history="1">
        <w:r w:rsidR="00BA48A1" w:rsidRPr="00BC2246">
          <w:rPr>
            <w:rStyle w:val="ad"/>
            <w:sz w:val="28"/>
            <w:szCs w:val="28"/>
            <w:u w:val="none"/>
          </w:rPr>
          <w:t>(Приложение</w:t>
        </w:r>
        <w:r w:rsidR="00794DA2" w:rsidRPr="00BC2246">
          <w:rPr>
            <w:rStyle w:val="ad"/>
            <w:sz w:val="28"/>
            <w:szCs w:val="28"/>
            <w:u w:val="none"/>
          </w:rPr>
          <w:t xml:space="preserve"> </w:t>
        </w:r>
        <w:r w:rsidR="002B25B5" w:rsidRPr="00BC2246">
          <w:rPr>
            <w:rStyle w:val="ad"/>
            <w:sz w:val="28"/>
            <w:szCs w:val="28"/>
            <w:u w:val="none"/>
          </w:rPr>
          <w:t>9</w:t>
        </w:r>
        <w:r w:rsidR="00BA48A1" w:rsidRPr="00BC2246">
          <w:rPr>
            <w:rStyle w:val="ad"/>
            <w:sz w:val="28"/>
            <w:szCs w:val="28"/>
            <w:u w:val="none"/>
          </w:rPr>
          <w:t>)</w:t>
        </w:r>
      </w:hyperlink>
    </w:p>
    <w:p w:rsidR="000E6A73" w:rsidRPr="00005735" w:rsidRDefault="006718EB" w:rsidP="007055F6">
      <w:pPr>
        <w:pStyle w:val="ac"/>
        <w:numPr>
          <w:ilvl w:val="0"/>
          <w:numId w:val="8"/>
        </w:numPr>
        <w:tabs>
          <w:tab w:val="left" w:pos="993"/>
        </w:tabs>
        <w:spacing w:after="240" w:afterAutospacing="0" w:line="276" w:lineRule="auto"/>
        <w:ind w:left="0" w:firstLine="567"/>
        <w:jc w:val="both"/>
        <w:rPr>
          <w:bCs/>
          <w:i/>
          <w:sz w:val="28"/>
          <w:szCs w:val="28"/>
        </w:rPr>
      </w:pPr>
      <w:r w:rsidRPr="000E6A73">
        <w:rPr>
          <w:bCs/>
          <w:sz w:val="28"/>
          <w:szCs w:val="28"/>
        </w:rPr>
        <w:t xml:space="preserve">Исследована динамика </w:t>
      </w:r>
      <w:r w:rsidRPr="00472C2D">
        <w:rPr>
          <w:bCs/>
          <w:sz w:val="28"/>
          <w:szCs w:val="28"/>
        </w:rPr>
        <w:t>результатов</w:t>
      </w:r>
      <w:r w:rsidRPr="005A2401">
        <w:rPr>
          <w:b/>
          <w:bCs/>
          <w:i/>
          <w:color w:val="FF0000"/>
          <w:sz w:val="28"/>
          <w:szCs w:val="28"/>
        </w:rPr>
        <w:t xml:space="preserve"> </w:t>
      </w:r>
      <w:r w:rsidRPr="00472C2D">
        <w:rPr>
          <w:bCs/>
          <w:sz w:val="28"/>
          <w:szCs w:val="28"/>
        </w:rPr>
        <w:t>учащихся</w:t>
      </w:r>
      <w:r w:rsidR="00472C2D">
        <w:rPr>
          <w:bCs/>
          <w:sz w:val="28"/>
          <w:szCs w:val="28"/>
        </w:rPr>
        <w:t xml:space="preserve">, вышедших на </w:t>
      </w:r>
      <w:r w:rsidR="00472C2D" w:rsidRPr="005A5B8D">
        <w:rPr>
          <w:bCs/>
          <w:i/>
          <w:sz w:val="28"/>
          <w:szCs w:val="28"/>
        </w:rPr>
        <w:t>повышенный уровень</w:t>
      </w:r>
      <w:r w:rsidR="005A5B8D" w:rsidRPr="005A5B8D">
        <w:rPr>
          <w:bCs/>
          <w:i/>
          <w:sz w:val="28"/>
          <w:szCs w:val="28"/>
        </w:rPr>
        <w:t xml:space="preserve"> обучения</w:t>
      </w:r>
      <w:r w:rsidRPr="00472C2D">
        <w:rPr>
          <w:bCs/>
          <w:sz w:val="28"/>
          <w:szCs w:val="28"/>
        </w:rPr>
        <w:t>.</w:t>
      </w:r>
      <w:r w:rsidR="00F001C0" w:rsidRPr="00005735">
        <w:rPr>
          <w:sz w:val="28"/>
          <w:szCs w:val="28"/>
        </w:rPr>
        <w:t xml:space="preserve"> </w:t>
      </w:r>
      <w:hyperlink r:id="rId16" w:history="1">
        <w:r w:rsidR="00F001C0" w:rsidRPr="00005735">
          <w:rPr>
            <w:rStyle w:val="ad"/>
            <w:sz w:val="28"/>
            <w:szCs w:val="28"/>
            <w:u w:val="none"/>
          </w:rPr>
          <w:t xml:space="preserve">(Приложение </w:t>
        </w:r>
        <w:r w:rsidR="002B25B5" w:rsidRPr="00005735">
          <w:rPr>
            <w:rStyle w:val="ad"/>
            <w:sz w:val="28"/>
            <w:szCs w:val="28"/>
            <w:u w:val="none"/>
          </w:rPr>
          <w:t>10</w:t>
        </w:r>
        <w:r w:rsidR="00F001C0" w:rsidRPr="00005735">
          <w:rPr>
            <w:rStyle w:val="ad"/>
            <w:sz w:val="28"/>
            <w:szCs w:val="28"/>
            <w:u w:val="none"/>
          </w:rPr>
          <w:t>)</w:t>
        </w:r>
      </w:hyperlink>
    </w:p>
    <w:p w:rsidR="00BA48A1" w:rsidRPr="00005735" w:rsidRDefault="000E6A73" w:rsidP="007055F6">
      <w:pPr>
        <w:pStyle w:val="ac"/>
        <w:numPr>
          <w:ilvl w:val="0"/>
          <w:numId w:val="8"/>
        </w:numPr>
        <w:tabs>
          <w:tab w:val="left" w:pos="993"/>
        </w:tabs>
        <w:spacing w:after="240" w:afterAutospacing="0" w:line="276" w:lineRule="auto"/>
        <w:ind w:left="0" w:firstLine="567"/>
        <w:jc w:val="both"/>
        <w:rPr>
          <w:bCs/>
          <w:i/>
          <w:sz w:val="28"/>
          <w:szCs w:val="28"/>
        </w:rPr>
      </w:pPr>
      <w:r w:rsidRPr="000E6A73">
        <w:rPr>
          <w:bCs/>
          <w:sz w:val="28"/>
          <w:szCs w:val="28"/>
        </w:rPr>
        <w:t xml:space="preserve"> </w:t>
      </w:r>
      <w:proofErr w:type="gramStart"/>
      <w:r w:rsidR="00BA48A1" w:rsidRPr="000E6A73">
        <w:rPr>
          <w:bCs/>
          <w:sz w:val="28"/>
          <w:szCs w:val="28"/>
        </w:rPr>
        <w:t>Разработаны</w:t>
      </w:r>
      <w:proofErr w:type="gramEnd"/>
      <w:r w:rsidR="00BA48A1" w:rsidRPr="000E6A73">
        <w:rPr>
          <w:bCs/>
          <w:sz w:val="28"/>
          <w:szCs w:val="28"/>
        </w:rPr>
        <w:t xml:space="preserve"> и включены в практику</w:t>
      </w:r>
      <w:r w:rsidR="00BA48A1" w:rsidRPr="00005735">
        <w:rPr>
          <w:bCs/>
          <w:sz w:val="28"/>
          <w:szCs w:val="28"/>
        </w:rPr>
        <w:t>:</w:t>
      </w:r>
      <w:r w:rsidR="00F001C0" w:rsidRPr="00005735">
        <w:rPr>
          <w:sz w:val="28"/>
          <w:szCs w:val="28"/>
        </w:rPr>
        <w:t xml:space="preserve"> </w:t>
      </w:r>
    </w:p>
    <w:p w:rsidR="000B6643" w:rsidRPr="000B6643" w:rsidRDefault="0016456D" w:rsidP="00AC2B76">
      <w:pPr>
        <w:numPr>
          <w:ilvl w:val="0"/>
          <w:numId w:val="9"/>
        </w:numPr>
        <w:tabs>
          <w:tab w:val="left" w:pos="1418"/>
        </w:tabs>
        <w:spacing w:after="0"/>
        <w:ind w:left="1418" w:hanging="425"/>
        <w:jc w:val="both"/>
        <w:rPr>
          <w:sz w:val="28"/>
          <w:szCs w:val="28"/>
        </w:rPr>
      </w:pPr>
      <w:proofErr w:type="spellStart"/>
      <w:r w:rsidRPr="000B6643">
        <w:rPr>
          <w:rFonts w:ascii="Times New Roman" w:hAnsi="Times New Roman"/>
          <w:sz w:val="28"/>
          <w:szCs w:val="28"/>
        </w:rPr>
        <w:t>мультимедийн</w:t>
      </w:r>
      <w:r>
        <w:rPr>
          <w:rFonts w:ascii="Times New Roman" w:hAnsi="Times New Roman"/>
          <w:sz w:val="28"/>
          <w:szCs w:val="28"/>
        </w:rPr>
        <w:t>ые</w:t>
      </w:r>
      <w:proofErr w:type="spellEnd"/>
      <w:r w:rsidR="000B6643" w:rsidRPr="000B6643">
        <w:rPr>
          <w:rFonts w:ascii="Times New Roman" w:hAnsi="Times New Roman"/>
          <w:sz w:val="28"/>
          <w:szCs w:val="28"/>
        </w:rPr>
        <w:t xml:space="preserve"> сценари</w:t>
      </w:r>
      <w:r w:rsidR="000B6643">
        <w:rPr>
          <w:rFonts w:ascii="Times New Roman" w:hAnsi="Times New Roman"/>
          <w:sz w:val="28"/>
          <w:szCs w:val="28"/>
        </w:rPr>
        <w:t>и</w:t>
      </w:r>
      <w:r w:rsidR="000B6643" w:rsidRPr="000B6643">
        <w:rPr>
          <w:rFonts w:ascii="Times New Roman" w:hAnsi="Times New Roman"/>
          <w:sz w:val="28"/>
          <w:szCs w:val="28"/>
        </w:rPr>
        <w:t xml:space="preserve"> уроков (презентации, выполненные в программе </w:t>
      </w:r>
      <w:r w:rsidR="000B6643" w:rsidRPr="000B6643">
        <w:rPr>
          <w:rFonts w:ascii="Times New Roman" w:hAnsi="Times New Roman"/>
          <w:sz w:val="28"/>
          <w:szCs w:val="28"/>
          <w:lang w:val="en-US"/>
        </w:rPr>
        <w:t>Microsoft</w:t>
      </w:r>
      <w:r w:rsidR="000B6643" w:rsidRPr="000B6643">
        <w:rPr>
          <w:rFonts w:ascii="Times New Roman" w:hAnsi="Times New Roman"/>
          <w:sz w:val="28"/>
          <w:szCs w:val="28"/>
        </w:rPr>
        <w:t xml:space="preserve"> </w:t>
      </w:r>
      <w:r w:rsidR="000B6643" w:rsidRPr="000B6643">
        <w:rPr>
          <w:rFonts w:ascii="Times New Roman" w:hAnsi="Times New Roman"/>
          <w:sz w:val="28"/>
          <w:szCs w:val="28"/>
          <w:lang w:val="en-US"/>
        </w:rPr>
        <w:t>Office</w:t>
      </w:r>
      <w:r w:rsidR="000B6643" w:rsidRPr="000B6643">
        <w:rPr>
          <w:rFonts w:ascii="Times New Roman" w:hAnsi="Times New Roman"/>
          <w:sz w:val="28"/>
          <w:szCs w:val="28"/>
        </w:rPr>
        <w:t xml:space="preserve"> </w:t>
      </w:r>
      <w:r w:rsidR="000B6643" w:rsidRPr="000B6643">
        <w:rPr>
          <w:rFonts w:ascii="Times New Roman" w:hAnsi="Times New Roman"/>
          <w:sz w:val="28"/>
          <w:szCs w:val="28"/>
          <w:lang w:val="en-US"/>
        </w:rPr>
        <w:t>PowerPoint</w:t>
      </w:r>
      <w:r w:rsidR="000B6643" w:rsidRPr="000B6643">
        <w:rPr>
          <w:rFonts w:ascii="Times New Roman" w:hAnsi="Times New Roman"/>
          <w:sz w:val="28"/>
          <w:szCs w:val="28"/>
        </w:rPr>
        <w:t xml:space="preserve">); </w:t>
      </w:r>
    </w:p>
    <w:p w:rsidR="000B6643" w:rsidRPr="000B6643" w:rsidRDefault="000B6643" w:rsidP="00AC2B76">
      <w:pPr>
        <w:numPr>
          <w:ilvl w:val="0"/>
          <w:numId w:val="9"/>
        </w:numPr>
        <w:tabs>
          <w:tab w:val="left" w:pos="1418"/>
        </w:tabs>
        <w:spacing w:before="100" w:beforeAutospacing="1" w:after="0"/>
        <w:ind w:left="1418" w:hanging="425"/>
        <w:jc w:val="both"/>
        <w:rPr>
          <w:sz w:val="28"/>
          <w:szCs w:val="28"/>
        </w:rPr>
      </w:pPr>
      <w:r w:rsidRPr="000B6643">
        <w:rPr>
          <w:rFonts w:ascii="Times New Roman" w:hAnsi="Times New Roman"/>
          <w:sz w:val="28"/>
          <w:szCs w:val="28"/>
        </w:rPr>
        <w:t>электронны</w:t>
      </w:r>
      <w:r>
        <w:rPr>
          <w:rFonts w:ascii="Times New Roman" w:hAnsi="Times New Roman"/>
          <w:sz w:val="28"/>
          <w:szCs w:val="28"/>
        </w:rPr>
        <w:t>е</w:t>
      </w:r>
      <w:r w:rsidRPr="000B6643">
        <w:rPr>
          <w:rFonts w:ascii="Times New Roman" w:hAnsi="Times New Roman"/>
          <w:sz w:val="28"/>
          <w:szCs w:val="28"/>
        </w:rPr>
        <w:t xml:space="preserve"> справочник</w:t>
      </w:r>
      <w:r>
        <w:rPr>
          <w:rFonts w:ascii="Times New Roman" w:hAnsi="Times New Roman"/>
          <w:sz w:val="28"/>
          <w:szCs w:val="28"/>
        </w:rPr>
        <w:t>и</w:t>
      </w:r>
      <w:r w:rsidRPr="000B6643">
        <w:rPr>
          <w:rFonts w:ascii="Times New Roman" w:hAnsi="Times New Roman"/>
          <w:sz w:val="28"/>
          <w:szCs w:val="28"/>
        </w:rPr>
        <w:t xml:space="preserve"> по решению задач;</w:t>
      </w:r>
    </w:p>
    <w:p w:rsidR="000B6643" w:rsidRDefault="000B6643" w:rsidP="00AC2B76">
      <w:pPr>
        <w:numPr>
          <w:ilvl w:val="0"/>
          <w:numId w:val="9"/>
        </w:numPr>
        <w:tabs>
          <w:tab w:val="left" w:pos="1418"/>
        </w:tabs>
        <w:spacing w:before="100" w:beforeAutospacing="1" w:after="0"/>
        <w:ind w:left="1418" w:hanging="425"/>
        <w:jc w:val="both"/>
        <w:rPr>
          <w:sz w:val="28"/>
          <w:szCs w:val="28"/>
        </w:rPr>
      </w:pPr>
      <w:r w:rsidRPr="000B6643">
        <w:rPr>
          <w:rFonts w:ascii="Times New Roman" w:hAnsi="Times New Roman"/>
          <w:sz w:val="28"/>
          <w:szCs w:val="28"/>
        </w:rPr>
        <w:t>компьютерны</w:t>
      </w:r>
      <w:r>
        <w:rPr>
          <w:rFonts w:ascii="Times New Roman" w:hAnsi="Times New Roman"/>
          <w:sz w:val="28"/>
          <w:szCs w:val="28"/>
        </w:rPr>
        <w:t>е</w:t>
      </w:r>
      <w:r w:rsidRPr="000B6643">
        <w:rPr>
          <w:rFonts w:ascii="Times New Roman" w:hAnsi="Times New Roman"/>
          <w:sz w:val="28"/>
          <w:szCs w:val="28"/>
        </w:rPr>
        <w:t xml:space="preserve"> тест</w:t>
      </w:r>
      <w:r>
        <w:rPr>
          <w:rFonts w:ascii="Times New Roman" w:hAnsi="Times New Roman"/>
          <w:sz w:val="28"/>
          <w:szCs w:val="28"/>
        </w:rPr>
        <w:t>ы</w:t>
      </w:r>
      <w:r w:rsidRPr="000B6643">
        <w:rPr>
          <w:rFonts w:ascii="Times New Roman" w:hAnsi="Times New Roman"/>
          <w:sz w:val="28"/>
          <w:szCs w:val="28"/>
        </w:rPr>
        <w:t xml:space="preserve"> (демонстрационны</w:t>
      </w:r>
      <w:r>
        <w:rPr>
          <w:rFonts w:ascii="Times New Roman" w:hAnsi="Times New Roman"/>
          <w:sz w:val="28"/>
          <w:szCs w:val="28"/>
        </w:rPr>
        <w:t>е</w:t>
      </w:r>
      <w:r w:rsidRPr="000B6643">
        <w:rPr>
          <w:rFonts w:ascii="Times New Roman" w:hAnsi="Times New Roman"/>
          <w:sz w:val="28"/>
          <w:szCs w:val="28"/>
        </w:rPr>
        <w:t xml:space="preserve"> и контрольны</w:t>
      </w:r>
      <w:r>
        <w:rPr>
          <w:rFonts w:ascii="Times New Roman" w:hAnsi="Times New Roman"/>
          <w:sz w:val="28"/>
          <w:szCs w:val="28"/>
        </w:rPr>
        <w:t>е</w:t>
      </w:r>
      <w:r w:rsidRPr="000B664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BA48A1" w:rsidRPr="001440EF" w:rsidRDefault="00BA48A1" w:rsidP="00AC2B76">
      <w:pPr>
        <w:numPr>
          <w:ilvl w:val="0"/>
          <w:numId w:val="9"/>
        </w:numPr>
        <w:tabs>
          <w:tab w:val="left" w:pos="1418"/>
        </w:tabs>
        <w:spacing w:after="0"/>
        <w:ind w:left="1418" w:hanging="425"/>
        <w:jc w:val="both"/>
        <w:rPr>
          <w:sz w:val="28"/>
          <w:szCs w:val="28"/>
        </w:rPr>
      </w:pPr>
      <w:r w:rsidRPr="000B6643">
        <w:rPr>
          <w:rFonts w:ascii="Times New Roman" w:hAnsi="Times New Roman"/>
          <w:sz w:val="28"/>
          <w:szCs w:val="28"/>
        </w:rPr>
        <w:t>уроки решения задач с применением компьютерных моделей</w:t>
      </w:r>
      <w:r w:rsidR="000B6643">
        <w:rPr>
          <w:rFonts w:ascii="Times New Roman" w:hAnsi="Times New Roman"/>
          <w:sz w:val="28"/>
          <w:szCs w:val="28"/>
        </w:rPr>
        <w:t>.</w:t>
      </w:r>
      <w:r w:rsidR="001440EF">
        <w:rPr>
          <w:rFonts w:ascii="Times New Roman" w:hAnsi="Times New Roman"/>
          <w:sz w:val="28"/>
          <w:szCs w:val="28"/>
        </w:rPr>
        <w:t xml:space="preserve"> </w:t>
      </w:r>
    </w:p>
    <w:p w:rsidR="00D82ADD" w:rsidRDefault="00F36F2C" w:rsidP="00AC2B76">
      <w:pPr>
        <w:pStyle w:val="ac"/>
        <w:tabs>
          <w:tab w:val="left" w:pos="851"/>
        </w:tabs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b/>
          <w:bCs/>
          <w:sz w:val="28"/>
          <w:szCs w:val="20"/>
        </w:rPr>
      </w:pPr>
      <w:r>
        <w:t xml:space="preserve">      </w:t>
      </w:r>
      <w:r w:rsidR="0064401A">
        <w:t xml:space="preserve">         </w:t>
      </w:r>
      <w:r w:rsidR="00B33C0B">
        <w:t xml:space="preserve"> </w:t>
      </w:r>
      <w:hyperlink r:id="rId17" w:history="1">
        <w:r w:rsidR="00B33C0B" w:rsidRPr="00005735">
          <w:rPr>
            <w:rStyle w:val="ad"/>
            <w:sz w:val="28"/>
            <w:szCs w:val="28"/>
            <w:u w:val="none"/>
          </w:rPr>
          <w:t>(Приложения</w:t>
        </w:r>
        <w:r w:rsidR="00C30B36">
          <w:rPr>
            <w:rStyle w:val="ad"/>
            <w:sz w:val="28"/>
            <w:szCs w:val="28"/>
            <w:u w:val="none"/>
          </w:rPr>
          <w:t xml:space="preserve"> 2 – 7</w:t>
        </w:r>
        <w:r w:rsidR="00B33C0B" w:rsidRPr="00005735">
          <w:rPr>
            <w:rStyle w:val="ad"/>
            <w:bCs/>
            <w:i/>
            <w:sz w:val="28"/>
            <w:szCs w:val="28"/>
            <w:u w:val="none"/>
          </w:rPr>
          <w:t>)</w:t>
        </w:r>
      </w:hyperlink>
      <w:r w:rsidR="008B2BB8">
        <w:rPr>
          <w:rFonts w:ascii="Arial" w:hAnsi="Arial" w:cs="Arial"/>
          <w:b/>
          <w:bCs/>
          <w:sz w:val="28"/>
          <w:szCs w:val="20"/>
        </w:rPr>
        <w:t xml:space="preserve"> </w:t>
      </w:r>
      <w:r w:rsidR="005A5B8D">
        <w:rPr>
          <w:rFonts w:ascii="Arial" w:hAnsi="Arial" w:cs="Arial"/>
          <w:b/>
          <w:bCs/>
          <w:sz w:val="28"/>
          <w:szCs w:val="20"/>
        </w:rPr>
        <w:t xml:space="preserve"> </w:t>
      </w:r>
      <w:r w:rsidR="00AF52A6">
        <w:rPr>
          <w:rFonts w:ascii="Arial" w:hAnsi="Arial" w:cs="Arial"/>
          <w:b/>
          <w:bCs/>
          <w:sz w:val="28"/>
          <w:szCs w:val="20"/>
        </w:rPr>
        <w:t xml:space="preserve">    </w:t>
      </w:r>
    </w:p>
    <w:p w:rsidR="00AF52A6" w:rsidRDefault="00AF52A6" w:rsidP="00AC2B76">
      <w:pPr>
        <w:pStyle w:val="ac"/>
        <w:tabs>
          <w:tab w:val="left" w:pos="851"/>
        </w:tabs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b/>
          <w:bCs/>
          <w:sz w:val="28"/>
          <w:szCs w:val="20"/>
        </w:rPr>
      </w:pPr>
      <w:r>
        <w:rPr>
          <w:rFonts w:ascii="Arial" w:hAnsi="Arial" w:cs="Arial"/>
          <w:b/>
          <w:bCs/>
          <w:sz w:val="28"/>
          <w:szCs w:val="20"/>
        </w:rPr>
        <w:t xml:space="preserve">                                                  </w:t>
      </w:r>
    </w:p>
    <w:p w:rsidR="00AC2B76" w:rsidRDefault="00AC2B76" w:rsidP="00AC2B76">
      <w:pPr>
        <w:pStyle w:val="ac"/>
        <w:tabs>
          <w:tab w:val="left" w:pos="851"/>
        </w:tabs>
        <w:spacing w:before="0" w:beforeAutospacing="0" w:after="0" w:afterAutospacing="0" w:line="276" w:lineRule="auto"/>
        <w:ind w:firstLine="426"/>
        <w:jc w:val="both"/>
      </w:pPr>
      <w:r>
        <w:rPr>
          <w:rFonts w:ascii="Arial" w:hAnsi="Arial" w:cs="Arial"/>
          <w:b/>
          <w:bCs/>
          <w:sz w:val="28"/>
          <w:szCs w:val="20"/>
        </w:rPr>
        <w:t xml:space="preserve">                                                                                                         </w:t>
      </w:r>
      <w:hyperlink w:anchor="_3._ОБОСНОВАНИЕ_ВЫБОРА" w:history="1">
        <w:r w:rsidRPr="00835BE7">
          <w:rPr>
            <w:rStyle w:val="ad"/>
            <w:sz w:val="28"/>
            <w:szCs w:val="28"/>
            <w:u w:val="none"/>
          </w:rPr>
          <w:t>*</w:t>
        </w:r>
      </w:hyperlink>
    </w:p>
    <w:p w:rsidR="0082357A" w:rsidRDefault="0082357A" w:rsidP="00AF52A6">
      <w:pPr>
        <w:pStyle w:val="ac"/>
        <w:tabs>
          <w:tab w:val="left" w:pos="851"/>
        </w:tabs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b/>
          <w:bCs/>
          <w:sz w:val="28"/>
          <w:szCs w:val="20"/>
        </w:rPr>
      </w:pPr>
    </w:p>
    <w:p w:rsidR="003B5682" w:rsidRDefault="003B5682" w:rsidP="00AF52A6">
      <w:pPr>
        <w:pStyle w:val="ac"/>
        <w:tabs>
          <w:tab w:val="left" w:pos="851"/>
        </w:tabs>
        <w:spacing w:before="0" w:beforeAutospacing="0" w:after="0" w:afterAutospacing="0" w:line="276" w:lineRule="auto"/>
        <w:ind w:firstLine="426"/>
        <w:jc w:val="both"/>
      </w:pPr>
    </w:p>
    <w:p w:rsidR="00AC2B76" w:rsidRDefault="00AC2B76" w:rsidP="00AF52A6">
      <w:pPr>
        <w:pStyle w:val="ac"/>
        <w:tabs>
          <w:tab w:val="left" w:pos="851"/>
        </w:tabs>
        <w:spacing w:before="0" w:beforeAutospacing="0" w:after="0" w:afterAutospacing="0" w:line="276" w:lineRule="auto"/>
        <w:ind w:firstLine="426"/>
        <w:jc w:val="both"/>
      </w:pPr>
    </w:p>
    <w:p w:rsidR="005A2401" w:rsidRPr="00AF52A6" w:rsidRDefault="008B2BB8" w:rsidP="00AF52A6">
      <w:pPr>
        <w:pStyle w:val="ac"/>
        <w:tabs>
          <w:tab w:val="left" w:pos="851"/>
        </w:tabs>
        <w:spacing w:before="0" w:beforeAutospacing="0" w:after="0" w:afterAutospacing="0" w:line="276" w:lineRule="auto"/>
        <w:jc w:val="both"/>
      </w:pPr>
      <w:r>
        <w:rPr>
          <w:rFonts w:ascii="Arial" w:hAnsi="Arial" w:cs="Arial"/>
          <w:b/>
          <w:bCs/>
          <w:sz w:val="28"/>
          <w:szCs w:val="20"/>
        </w:rPr>
        <w:lastRenderedPageBreak/>
        <w:t xml:space="preserve"> </w:t>
      </w:r>
      <w:r w:rsidR="00443FD8" w:rsidRPr="00F725ED">
        <w:rPr>
          <w:b/>
          <w:sz w:val="40"/>
          <w:szCs w:val="28"/>
        </w:rPr>
        <w:t xml:space="preserve">8. </w:t>
      </w:r>
      <w:bookmarkStart w:id="22" w:name="адрес"/>
      <w:bookmarkEnd w:id="22"/>
      <w:r w:rsidR="00443FD8" w:rsidRPr="00F725ED">
        <w:rPr>
          <w:b/>
          <w:sz w:val="40"/>
          <w:szCs w:val="28"/>
        </w:rPr>
        <w:t>Адресная направленность</w:t>
      </w:r>
    </w:p>
    <w:p w:rsidR="00D82ADD" w:rsidRDefault="00443FD8" w:rsidP="000B3068">
      <w:pPr>
        <w:pStyle w:val="ac"/>
        <w:tabs>
          <w:tab w:val="left" w:pos="851"/>
        </w:tabs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b/>
          <w:bCs/>
          <w:sz w:val="28"/>
          <w:szCs w:val="20"/>
        </w:rPr>
      </w:pPr>
      <w:r w:rsidRPr="00443FD8">
        <w:rPr>
          <w:sz w:val="28"/>
          <w:szCs w:val="28"/>
        </w:rPr>
        <w:t>О</w:t>
      </w:r>
      <w:r>
        <w:rPr>
          <w:sz w:val="28"/>
          <w:szCs w:val="28"/>
        </w:rPr>
        <w:t xml:space="preserve">пыт может быть </w:t>
      </w:r>
      <w:r w:rsidR="00DE294F">
        <w:rPr>
          <w:sz w:val="28"/>
          <w:szCs w:val="28"/>
        </w:rPr>
        <w:t>использован учителями, владеющими компьютерной грамотностью, для работы в классах любого профиля общеобразовательных школ.</w:t>
      </w:r>
      <w:bookmarkStart w:id="23" w:name="_Toc216493458"/>
      <w:bookmarkStart w:id="24" w:name="_Toc216494188"/>
      <w:bookmarkStart w:id="25" w:name="список_литературы"/>
      <w:r w:rsidR="00C30B36">
        <w:rPr>
          <w:rFonts w:ascii="Arial" w:hAnsi="Arial" w:cs="Arial"/>
          <w:b/>
          <w:bCs/>
          <w:sz w:val="28"/>
          <w:szCs w:val="20"/>
        </w:rPr>
        <w:t xml:space="preserve">         </w:t>
      </w:r>
    </w:p>
    <w:p w:rsidR="009C12C6" w:rsidRDefault="00C30B36" w:rsidP="000B3068">
      <w:pPr>
        <w:pStyle w:val="ac"/>
        <w:tabs>
          <w:tab w:val="left" w:pos="851"/>
        </w:tabs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b/>
          <w:bCs/>
          <w:sz w:val="28"/>
          <w:szCs w:val="20"/>
        </w:rPr>
      </w:pPr>
      <w:r>
        <w:rPr>
          <w:rFonts w:ascii="Arial" w:hAnsi="Arial" w:cs="Arial"/>
          <w:b/>
          <w:bCs/>
          <w:sz w:val="28"/>
          <w:szCs w:val="20"/>
        </w:rPr>
        <w:t xml:space="preserve">       </w:t>
      </w:r>
    </w:p>
    <w:p w:rsidR="003B5682" w:rsidRDefault="00C30B36" w:rsidP="000B3068">
      <w:pPr>
        <w:pStyle w:val="ac"/>
        <w:tabs>
          <w:tab w:val="left" w:pos="851"/>
        </w:tabs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b/>
          <w:bCs/>
          <w:sz w:val="28"/>
          <w:szCs w:val="20"/>
        </w:rPr>
      </w:pPr>
      <w:r>
        <w:rPr>
          <w:rFonts w:ascii="Arial" w:hAnsi="Arial" w:cs="Arial"/>
          <w:b/>
          <w:bCs/>
          <w:sz w:val="28"/>
          <w:szCs w:val="20"/>
        </w:rPr>
        <w:t xml:space="preserve">                                             </w:t>
      </w:r>
    </w:p>
    <w:p w:rsidR="006718EB" w:rsidRPr="00F725ED" w:rsidRDefault="006850D1" w:rsidP="007C7B65">
      <w:pPr>
        <w:pStyle w:val="1"/>
        <w:jc w:val="both"/>
        <w:rPr>
          <w:rFonts w:ascii="Times New Roman" w:hAnsi="Times New Roman"/>
          <w:color w:val="auto"/>
          <w:sz w:val="40"/>
          <w:szCs w:val="32"/>
        </w:rPr>
      </w:pPr>
      <w:r w:rsidRPr="00F725ED">
        <w:rPr>
          <w:rFonts w:ascii="Times New Roman" w:hAnsi="Times New Roman"/>
          <w:color w:val="auto"/>
          <w:sz w:val="40"/>
          <w:szCs w:val="32"/>
        </w:rPr>
        <w:t>9</w:t>
      </w:r>
      <w:r w:rsidR="00624BD9" w:rsidRPr="00F725ED">
        <w:rPr>
          <w:rFonts w:ascii="Times New Roman" w:hAnsi="Times New Roman"/>
          <w:color w:val="auto"/>
          <w:sz w:val="40"/>
          <w:szCs w:val="32"/>
        </w:rPr>
        <w:t xml:space="preserve">. </w:t>
      </w:r>
      <w:r w:rsidR="006718EB" w:rsidRPr="00F725ED">
        <w:rPr>
          <w:rFonts w:ascii="Times New Roman" w:hAnsi="Times New Roman"/>
          <w:color w:val="auto"/>
          <w:sz w:val="40"/>
          <w:szCs w:val="32"/>
        </w:rPr>
        <w:t>Список литературы</w:t>
      </w:r>
      <w:bookmarkEnd w:id="23"/>
      <w:bookmarkEnd w:id="24"/>
    </w:p>
    <w:bookmarkEnd w:id="25"/>
    <w:p w:rsidR="003B7F61" w:rsidRPr="003B7F61" w:rsidRDefault="003B7F61" w:rsidP="003B7F61"/>
    <w:p w:rsidR="006718EB" w:rsidRPr="003B7F61" w:rsidRDefault="006718EB" w:rsidP="007055F6">
      <w:pPr>
        <w:numPr>
          <w:ilvl w:val="0"/>
          <w:numId w:val="2"/>
        </w:numPr>
        <w:tabs>
          <w:tab w:val="clear" w:pos="786"/>
          <w:tab w:val="num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0DF4">
        <w:rPr>
          <w:rFonts w:ascii="Times New Roman" w:hAnsi="Times New Roman"/>
          <w:bCs/>
          <w:noProof/>
          <w:sz w:val="28"/>
          <w:szCs w:val="28"/>
        </w:rPr>
        <w:t>Т</w:t>
      </w:r>
      <w:r w:rsidRPr="003B7F61">
        <w:rPr>
          <w:rFonts w:ascii="Times New Roman" w:hAnsi="Times New Roman"/>
          <w:sz w:val="28"/>
          <w:szCs w:val="28"/>
        </w:rPr>
        <w:t>.</w:t>
      </w:r>
      <w:proofErr w:type="spellStart"/>
      <w:r w:rsidRPr="003B7F61">
        <w:rPr>
          <w:rFonts w:ascii="Times New Roman" w:hAnsi="Times New Roman"/>
          <w:sz w:val="28"/>
          <w:szCs w:val="28"/>
        </w:rPr>
        <w:t>Д.Тиффин</w:t>
      </w:r>
      <w:proofErr w:type="spellEnd"/>
      <w:r w:rsidRPr="003B7F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B7F61">
        <w:rPr>
          <w:rFonts w:ascii="Times New Roman" w:hAnsi="Times New Roman"/>
          <w:sz w:val="28"/>
          <w:szCs w:val="28"/>
        </w:rPr>
        <w:t>Л.Раджасингам</w:t>
      </w:r>
      <w:proofErr w:type="spellEnd"/>
      <w:r w:rsidRPr="003B7F61">
        <w:rPr>
          <w:rFonts w:ascii="Times New Roman" w:hAnsi="Times New Roman"/>
          <w:sz w:val="28"/>
          <w:szCs w:val="28"/>
        </w:rPr>
        <w:t xml:space="preserve">. Что такое виртуальное обучение. Москва: "Информатика и образование", с.19, 1999. </w:t>
      </w:r>
    </w:p>
    <w:p w:rsidR="006718EB" w:rsidRPr="003B7F61" w:rsidRDefault="006718EB" w:rsidP="007055F6">
      <w:pPr>
        <w:pStyle w:val="a7"/>
        <w:numPr>
          <w:ilvl w:val="0"/>
          <w:numId w:val="2"/>
        </w:numPr>
        <w:tabs>
          <w:tab w:val="clear" w:pos="786"/>
          <w:tab w:val="num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7F61">
        <w:rPr>
          <w:rFonts w:ascii="Times New Roman" w:hAnsi="Times New Roman"/>
          <w:sz w:val="28"/>
          <w:szCs w:val="28"/>
        </w:rPr>
        <w:t>Политика в области образования и новые информационные технологии</w:t>
      </w:r>
      <w:r w:rsidR="004E2A4F">
        <w:rPr>
          <w:rFonts w:ascii="Times New Roman" w:hAnsi="Times New Roman"/>
          <w:sz w:val="28"/>
          <w:szCs w:val="28"/>
        </w:rPr>
        <w:t>.</w:t>
      </w:r>
      <w:r w:rsidRPr="003B7F61">
        <w:rPr>
          <w:rFonts w:ascii="Times New Roman" w:hAnsi="Times New Roman"/>
          <w:sz w:val="28"/>
          <w:szCs w:val="28"/>
        </w:rPr>
        <w:t xml:space="preserve"> </w:t>
      </w:r>
      <w:r w:rsidR="004E2A4F">
        <w:rPr>
          <w:rFonts w:ascii="Times New Roman" w:hAnsi="Times New Roman"/>
          <w:sz w:val="28"/>
          <w:szCs w:val="28"/>
        </w:rPr>
        <w:t>Ж</w:t>
      </w:r>
      <w:r w:rsidRPr="003B7F61">
        <w:rPr>
          <w:rFonts w:ascii="Times New Roman" w:hAnsi="Times New Roman"/>
          <w:sz w:val="28"/>
          <w:szCs w:val="28"/>
        </w:rPr>
        <w:t>урнал "Информатика и образование", Москва, ©5, с.10. 1996.</w:t>
      </w:r>
    </w:p>
    <w:p w:rsidR="00553C87" w:rsidRPr="008B2BB8" w:rsidRDefault="006718EB" w:rsidP="007055F6">
      <w:pPr>
        <w:pStyle w:val="a7"/>
        <w:numPr>
          <w:ilvl w:val="0"/>
          <w:numId w:val="2"/>
        </w:numPr>
        <w:tabs>
          <w:tab w:val="clear" w:pos="786"/>
          <w:tab w:val="num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7F61">
        <w:rPr>
          <w:rFonts w:ascii="Times New Roman" w:hAnsi="Times New Roman"/>
          <w:sz w:val="28"/>
          <w:szCs w:val="28"/>
        </w:rPr>
        <w:t xml:space="preserve"> </w:t>
      </w:r>
      <w:r w:rsidR="00553C87" w:rsidRPr="008B2BB8">
        <w:rPr>
          <w:rFonts w:ascii="Times New Roman" w:eastAsia="Times New Roman" w:hAnsi="Times New Roman"/>
          <w:sz w:val="28"/>
          <w:szCs w:val="28"/>
          <w:lang w:eastAsia="ru-RU"/>
        </w:rPr>
        <w:t>Всемирный доклад ЮНЕСКО по коммуникации и информации</w:t>
      </w:r>
      <w:r w:rsidR="004E2A4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53C87" w:rsidRPr="008B2BB8">
        <w:rPr>
          <w:rFonts w:ascii="Times New Roman" w:eastAsia="Times New Roman" w:hAnsi="Times New Roman"/>
          <w:sz w:val="28"/>
          <w:szCs w:val="28"/>
          <w:lang w:eastAsia="ru-RU"/>
        </w:rPr>
        <w:t xml:space="preserve"> 1999-2000 гг. – М. – 2000. – 168 </w:t>
      </w:r>
      <w:proofErr w:type="gramStart"/>
      <w:r w:rsidR="00553C87" w:rsidRPr="008B2BB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553C87" w:rsidRPr="008B2BB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53C87" w:rsidRPr="003B7F61" w:rsidRDefault="00553C87" w:rsidP="007055F6">
      <w:pPr>
        <w:pStyle w:val="a7"/>
        <w:numPr>
          <w:ilvl w:val="0"/>
          <w:numId w:val="2"/>
        </w:numPr>
        <w:tabs>
          <w:tab w:val="clear" w:pos="786"/>
          <w:tab w:val="num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7F61">
        <w:rPr>
          <w:rFonts w:ascii="Times New Roman" w:hAnsi="Times New Roman"/>
          <w:sz w:val="28"/>
          <w:szCs w:val="28"/>
        </w:rPr>
        <w:t>Дж</w:t>
      </w:r>
      <w:proofErr w:type="gramStart"/>
      <w:r w:rsidRPr="003B7F61">
        <w:rPr>
          <w:rFonts w:ascii="Times New Roman" w:hAnsi="Times New Roman"/>
          <w:sz w:val="28"/>
          <w:szCs w:val="28"/>
        </w:rPr>
        <w:t>.Р</w:t>
      </w:r>
      <w:proofErr w:type="gramEnd"/>
      <w:r w:rsidRPr="003B7F61">
        <w:rPr>
          <w:rFonts w:ascii="Times New Roman" w:hAnsi="Times New Roman"/>
          <w:sz w:val="28"/>
          <w:szCs w:val="28"/>
        </w:rPr>
        <w:t>авен</w:t>
      </w:r>
      <w:r w:rsidR="004E2A4F">
        <w:rPr>
          <w:rFonts w:ascii="Times New Roman" w:hAnsi="Times New Roman"/>
          <w:sz w:val="28"/>
          <w:szCs w:val="28"/>
        </w:rPr>
        <w:t>.</w:t>
      </w:r>
      <w:r w:rsidRPr="003B7F61">
        <w:rPr>
          <w:rFonts w:ascii="Times New Roman" w:hAnsi="Times New Roman"/>
          <w:sz w:val="28"/>
          <w:szCs w:val="28"/>
        </w:rPr>
        <w:t xml:space="preserve"> Педагогическое тестирование: Проблемы, заблуждения, перспективы. – М., 2002.</w:t>
      </w:r>
    </w:p>
    <w:p w:rsidR="00553C87" w:rsidRDefault="00553C87" w:rsidP="007055F6">
      <w:pPr>
        <w:pStyle w:val="a7"/>
        <w:numPr>
          <w:ilvl w:val="0"/>
          <w:numId w:val="2"/>
        </w:numPr>
        <w:tabs>
          <w:tab w:val="clear" w:pos="786"/>
          <w:tab w:val="num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7F61">
        <w:rPr>
          <w:rFonts w:ascii="Times New Roman" w:hAnsi="Times New Roman"/>
          <w:sz w:val="28"/>
          <w:szCs w:val="28"/>
        </w:rPr>
        <w:t>О.Е.Лебедев. Управление образовательными системами. – М., 2004.</w:t>
      </w:r>
    </w:p>
    <w:p w:rsidR="006C5236" w:rsidRPr="006C5236" w:rsidRDefault="006C5236" w:rsidP="007055F6">
      <w:pPr>
        <w:pStyle w:val="afc"/>
        <w:numPr>
          <w:ilvl w:val="0"/>
          <w:numId w:val="2"/>
        </w:numPr>
        <w:tabs>
          <w:tab w:val="clear" w:pos="786"/>
          <w:tab w:val="num" w:pos="1134"/>
        </w:tabs>
        <w:ind w:left="0" w:firstLine="567"/>
        <w:rPr>
          <w:sz w:val="28"/>
        </w:rPr>
      </w:pPr>
      <w:r w:rsidRPr="006C5236">
        <w:rPr>
          <w:sz w:val="28"/>
        </w:rPr>
        <w:t>Алексеев Н.Г., Леонтович А.В., Обухов А. В., Фомина Л. Ф. Концепция развития исследовательской деятельности учащихся // Исследовательская работа школьников. 2002. № 1, С. 24.</w:t>
      </w:r>
    </w:p>
    <w:p w:rsidR="00994A40" w:rsidRPr="00994A40" w:rsidRDefault="00994A40" w:rsidP="007055F6">
      <w:pPr>
        <w:pStyle w:val="a7"/>
        <w:numPr>
          <w:ilvl w:val="0"/>
          <w:numId w:val="2"/>
        </w:numPr>
        <w:tabs>
          <w:tab w:val="clear" w:pos="786"/>
          <w:tab w:val="num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7F61">
        <w:rPr>
          <w:rFonts w:ascii="Times New Roman" w:hAnsi="Times New Roman"/>
          <w:sz w:val="28"/>
          <w:szCs w:val="28"/>
        </w:rPr>
        <w:t xml:space="preserve">Е. И Бутиков. Лаборатория компьютерного моделирования. Журнал "Компьютерные инструменты в образовании", Санкт-Петербург: "Информатизация образования", ©5, с.26, 1999. </w:t>
      </w:r>
    </w:p>
    <w:p w:rsidR="00994A40" w:rsidRDefault="00994A40" w:rsidP="007055F6">
      <w:pPr>
        <w:pStyle w:val="a7"/>
        <w:numPr>
          <w:ilvl w:val="0"/>
          <w:numId w:val="2"/>
        </w:numPr>
        <w:tabs>
          <w:tab w:val="clear" w:pos="786"/>
          <w:tab w:val="num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7F61">
        <w:rPr>
          <w:rFonts w:ascii="Times New Roman" w:hAnsi="Times New Roman"/>
          <w:sz w:val="28"/>
          <w:szCs w:val="28"/>
        </w:rPr>
        <w:t xml:space="preserve">А. С. </w:t>
      </w:r>
      <w:proofErr w:type="spellStart"/>
      <w:r w:rsidRPr="003B7F61">
        <w:rPr>
          <w:rFonts w:ascii="Times New Roman" w:hAnsi="Times New Roman"/>
          <w:sz w:val="28"/>
          <w:szCs w:val="28"/>
        </w:rPr>
        <w:t>Чирцов</w:t>
      </w:r>
      <w:proofErr w:type="spellEnd"/>
      <w:r w:rsidRPr="003B7F61">
        <w:rPr>
          <w:rFonts w:ascii="Times New Roman" w:hAnsi="Times New Roman"/>
          <w:sz w:val="28"/>
          <w:szCs w:val="28"/>
        </w:rPr>
        <w:t xml:space="preserve">. Информационные технологии в обучении физике. Журнал "Компьютерные инструменты в образовании", Санкт-Петербург: "Информатизация образования", ©2, с.3, 1999. </w:t>
      </w:r>
    </w:p>
    <w:p w:rsidR="006718EB" w:rsidRDefault="006718EB" w:rsidP="007055F6">
      <w:pPr>
        <w:pStyle w:val="a7"/>
        <w:numPr>
          <w:ilvl w:val="0"/>
          <w:numId w:val="2"/>
        </w:numPr>
        <w:tabs>
          <w:tab w:val="clear" w:pos="786"/>
          <w:tab w:val="num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7F61">
        <w:rPr>
          <w:rFonts w:ascii="Times New Roman" w:hAnsi="Times New Roman"/>
          <w:sz w:val="28"/>
          <w:szCs w:val="28"/>
        </w:rPr>
        <w:t xml:space="preserve">А. Ф. </w:t>
      </w:r>
      <w:proofErr w:type="spellStart"/>
      <w:r w:rsidRPr="003B7F61">
        <w:rPr>
          <w:rFonts w:ascii="Times New Roman" w:hAnsi="Times New Roman"/>
          <w:sz w:val="28"/>
          <w:szCs w:val="28"/>
        </w:rPr>
        <w:t>Кавтрев</w:t>
      </w:r>
      <w:proofErr w:type="spellEnd"/>
      <w:r w:rsidRPr="003B7F61">
        <w:rPr>
          <w:rFonts w:ascii="Times New Roman" w:hAnsi="Times New Roman"/>
          <w:sz w:val="28"/>
          <w:szCs w:val="28"/>
        </w:rPr>
        <w:t>. Компьютерные программы по физике в средней школе. Журнал "Компьютерные инструменты в образовании", Санкт-Петербург: "Информатизация образования", ©1, с. 42-47, 1998.</w:t>
      </w:r>
    </w:p>
    <w:p w:rsidR="005A5B8D" w:rsidRPr="003B7F61" w:rsidRDefault="005A5B8D" w:rsidP="005A5B8D">
      <w:pPr>
        <w:pStyle w:val="a7"/>
        <w:tabs>
          <w:tab w:val="num" w:pos="1134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3B7F61" w:rsidRDefault="002E3BFF" w:rsidP="004B7C8C">
      <w:pPr>
        <w:tabs>
          <w:tab w:val="num" w:pos="1134"/>
        </w:tabs>
        <w:jc w:val="both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4C3F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2E3BFF">
        <w:rPr>
          <w:rFonts w:ascii="Times New Roman" w:hAnsi="Times New Roman"/>
          <w:sz w:val="28"/>
          <w:szCs w:val="28"/>
        </w:rPr>
        <w:t xml:space="preserve"> </w:t>
      </w:r>
      <w:hyperlink w:anchor="_3._ОБОСНОВАНИЕ_ВЫБОРА" w:history="1">
        <w:r w:rsidR="000D76D7" w:rsidRPr="00835BE7">
          <w:rPr>
            <w:rStyle w:val="ad"/>
            <w:rFonts w:ascii="Times New Roman" w:hAnsi="Times New Roman"/>
            <w:sz w:val="28"/>
            <w:szCs w:val="28"/>
            <w:u w:val="none"/>
          </w:rPr>
          <w:t>*</w:t>
        </w:r>
      </w:hyperlink>
    </w:p>
    <w:sectPr w:rsidR="003B7F61" w:rsidSect="00BA4004">
      <w:headerReference w:type="default" r:id="rId18"/>
      <w:footerReference w:type="default" r:id="rId19"/>
      <w:pgSz w:w="11906" w:h="16838"/>
      <w:pgMar w:top="1702" w:right="991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B52" w:rsidRDefault="009D2B52" w:rsidP="008E57AD">
      <w:pPr>
        <w:spacing w:after="0" w:line="240" w:lineRule="auto"/>
      </w:pPr>
      <w:r>
        <w:separator/>
      </w:r>
    </w:p>
  </w:endnote>
  <w:endnote w:type="continuationSeparator" w:id="0">
    <w:p w:rsidR="009D2B52" w:rsidRDefault="009D2B52" w:rsidP="008E5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977" w:rsidRDefault="00F7535B">
    <w:pPr>
      <w:pStyle w:val="a5"/>
      <w:jc w:val="center"/>
    </w:pPr>
    <w:r>
      <w:pict>
        <v:shapetype id="_x0000_t110" coordsize="21600,21600" o:spt="110" path="m10800,l,10800,10800,21600,21600,10800xe">
          <v:stroke joinstyle="miter"/>
          <v:path gradientshapeok="t" o:connecttype="rect" textboxrect="5400,5400,16200,16200"/>
        </v:shapetype>
        <v:shape id="_x0000_s1025" type="#_x0000_t110" style="width:468pt;height:3.55pt;flip:y;mso-width-percent:1000;mso-left-percent:-10001;mso-top-percent:-10001;mso-position-horizontal:absolute;mso-position-horizontal-relative:char;mso-position-vertical:absolute;mso-position-vertical-relative:line;mso-width-percent:1000;mso-left-percent:-10001;mso-top-percent:-10001;mso-width-relative:margin" fillcolor="black" stroked="f">
          <v:fill r:id="rId1" o:title="Light horizontal" type="pattern"/>
          <w10:wrap type="none" anchorx="margin" anchory="page"/>
          <w10:anchorlock/>
        </v:shape>
      </w:pict>
    </w:r>
  </w:p>
  <w:p w:rsidR="00256977" w:rsidRDefault="00F75F86">
    <w:pPr>
      <w:pStyle w:val="a5"/>
      <w:jc w:val="center"/>
    </w:pPr>
    <w:fldSimple w:instr=" PAGE    \* MERGEFORMAT ">
      <w:r w:rsidR="00F7535B">
        <w:rPr>
          <w:noProof/>
        </w:rPr>
        <w:t>18</w:t>
      </w:r>
    </w:fldSimple>
  </w:p>
  <w:p w:rsidR="00256977" w:rsidRDefault="002569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B52" w:rsidRDefault="009D2B52" w:rsidP="008E57AD">
      <w:pPr>
        <w:spacing w:after="0" w:line="240" w:lineRule="auto"/>
      </w:pPr>
      <w:r>
        <w:separator/>
      </w:r>
    </w:p>
  </w:footnote>
  <w:footnote w:type="continuationSeparator" w:id="0">
    <w:p w:rsidR="009D2B52" w:rsidRDefault="009D2B52" w:rsidP="008E5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977" w:rsidRPr="00531992" w:rsidRDefault="00256977" w:rsidP="00823664">
    <w:pPr>
      <w:pStyle w:val="a3"/>
      <w:jc w:val="center"/>
      <w:rPr>
        <w:rFonts w:ascii="Monotype Corsiva" w:hAnsi="Monotype Corsiva"/>
      </w:rPr>
    </w:pPr>
    <w:r w:rsidRPr="00531992">
      <w:rPr>
        <w:rFonts w:ascii="Monotype Corsiva" w:hAnsi="Monotype Corsiva"/>
      </w:rPr>
      <w:t xml:space="preserve">Описание опыта работы учителя физики МОУ СОШ №24 г. Владимира </w:t>
    </w:r>
  </w:p>
  <w:p w:rsidR="00256977" w:rsidRPr="00531992" w:rsidRDefault="00256977" w:rsidP="00823664">
    <w:pPr>
      <w:pStyle w:val="a3"/>
      <w:jc w:val="center"/>
      <w:rPr>
        <w:rFonts w:ascii="Monotype Corsiva" w:hAnsi="Monotype Corsiva"/>
      </w:rPr>
    </w:pPr>
    <w:r w:rsidRPr="00531992">
      <w:rPr>
        <w:rFonts w:ascii="Monotype Corsiva" w:hAnsi="Monotype Corsiva"/>
      </w:rPr>
      <w:t>Меньшовой Т.К.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29EF"/>
    <w:multiLevelType w:val="multilevel"/>
    <w:tmpl w:val="E926D68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066754CB"/>
    <w:multiLevelType w:val="hybridMultilevel"/>
    <w:tmpl w:val="B0927FCE"/>
    <w:lvl w:ilvl="0" w:tplc="F8325D9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061CFE"/>
    <w:multiLevelType w:val="multilevel"/>
    <w:tmpl w:val="EE5CE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CE2CB3"/>
    <w:multiLevelType w:val="hybridMultilevel"/>
    <w:tmpl w:val="FD684BCA"/>
    <w:lvl w:ilvl="0" w:tplc="0CB4B6B4">
      <w:start w:val="1"/>
      <w:numFmt w:val="decimal"/>
      <w:lvlText w:val="%1."/>
      <w:lvlJc w:val="left"/>
      <w:pPr>
        <w:ind w:left="78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6E75399"/>
    <w:multiLevelType w:val="hybridMultilevel"/>
    <w:tmpl w:val="D5AA8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367BA"/>
    <w:multiLevelType w:val="multilevel"/>
    <w:tmpl w:val="18CA404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6">
    <w:nsid w:val="3CBE128F"/>
    <w:multiLevelType w:val="multilevel"/>
    <w:tmpl w:val="60B0D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723C6F"/>
    <w:multiLevelType w:val="hybridMultilevel"/>
    <w:tmpl w:val="69B24D9C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8">
    <w:nsid w:val="5AAD69A1"/>
    <w:multiLevelType w:val="hybridMultilevel"/>
    <w:tmpl w:val="3350E8AC"/>
    <w:lvl w:ilvl="0" w:tplc="F8325D96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9">
    <w:nsid w:val="5FA92C26"/>
    <w:multiLevelType w:val="multilevel"/>
    <w:tmpl w:val="AE8EE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5C6E3B"/>
    <w:multiLevelType w:val="hybridMultilevel"/>
    <w:tmpl w:val="2F2CFC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 w:numId="9">
    <w:abstractNumId w:val="4"/>
  </w:num>
  <w:num w:numId="10">
    <w:abstractNumId w:val="1"/>
  </w:num>
  <w:num w:numId="11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oNotTrackMoves/>
  <w:defaultTabStop w:val="709"/>
  <w:drawingGridHorizontalSpacing w:val="110"/>
  <w:displayHorizontalDrawingGridEvery w:val="2"/>
  <w:characterSpacingControl w:val="doNotCompress"/>
  <w:hdrShapeDefaults>
    <o:shapedefaults v:ext="edit" spidmax="2050">
      <o:colormru v:ext="edit" colors="#ffc,#cfc"/>
      <o:colormenu v:ext="edit" fillcolor="none [321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57AD"/>
    <w:rsid w:val="00002A28"/>
    <w:rsid w:val="00005735"/>
    <w:rsid w:val="00014E3B"/>
    <w:rsid w:val="000155EB"/>
    <w:rsid w:val="0002179C"/>
    <w:rsid w:val="0002550A"/>
    <w:rsid w:val="00026688"/>
    <w:rsid w:val="00037FC0"/>
    <w:rsid w:val="00041800"/>
    <w:rsid w:val="00045607"/>
    <w:rsid w:val="00076EF9"/>
    <w:rsid w:val="000772EC"/>
    <w:rsid w:val="000773F0"/>
    <w:rsid w:val="000A6D63"/>
    <w:rsid w:val="000B3068"/>
    <w:rsid w:val="000B48E2"/>
    <w:rsid w:val="000B4FF4"/>
    <w:rsid w:val="000B6643"/>
    <w:rsid w:val="000C5467"/>
    <w:rsid w:val="000D6F76"/>
    <w:rsid w:val="000D76D7"/>
    <w:rsid w:val="000E6A73"/>
    <w:rsid w:val="000F20FE"/>
    <w:rsid w:val="000F564F"/>
    <w:rsid w:val="00112BE8"/>
    <w:rsid w:val="00114F81"/>
    <w:rsid w:val="00115056"/>
    <w:rsid w:val="001311F7"/>
    <w:rsid w:val="00132926"/>
    <w:rsid w:val="001420AA"/>
    <w:rsid w:val="0014265F"/>
    <w:rsid w:val="001440EF"/>
    <w:rsid w:val="0016456D"/>
    <w:rsid w:val="0017088E"/>
    <w:rsid w:val="00196D26"/>
    <w:rsid w:val="00197626"/>
    <w:rsid w:val="001A6161"/>
    <w:rsid w:val="001A6A5F"/>
    <w:rsid w:val="001B2C71"/>
    <w:rsid w:val="001C11CF"/>
    <w:rsid w:val="001E22F1"/>
    <w:rsid w:val="001F1A20"/>
    <w:rsid w:val="00211D77"/>
    <w:rsid w:val="00214023"/>
    <w:rsid w:val="002203B2"/>
    <w:rsid w:val="00221D1C"/>
    <w:rsid w:val="0022292A"/>
    <w:rsid w:val="002321DD"/>
    <w:rsid w:val="00234D07"/>
    <w:rsid w:val="0023542F"/>
    <w:rsid w:val="00235680"/>
    <w:rsid w:val="002369EE"/>
    <w:rsid w:val="0024259D"/>
    <w:rsid w:val="0025662E"/>
    <w:rsid w:val="00256977"/>
    <w:rsid w:val="00257167"/>
    <w:rsid w:val="00257C54"/>
    <w:rsid w:val="002A308C"/>
    <w:rsid w:val="002B25B5"/>
    <w:rsid w:val="002C525E"/>
    <w:rsid w:val="002D3944"/>
    <w:rsid w:val="002D4880"/>
    <w:rsid w:val="002D57FF"/>
    <w:rsid w:val="002D7D1A"/>
    <w:rsid w:val="002E36D9"/>
    <w:rsid w:val="002E3BFF"/>
    <w:rsid w:val="002E6B0B"/>
    <w:rsid w:val="002F04CC"/>
    <w:rsid w:val="002F3474"/>
    <w:rsid w:val="002F790E"/>
    <w:rsid w:val="003102A6"/>
    <w:rsid w:val="00317890"/>
    <w:rsid w:val="00321BFC"/>
    <w:rsid w:val="00323D0D"/>
    <w:rsid w:val="00335651"/>
    <w:rsid w:val="003369A1"/>
    <w:rsid w:val="00346DC4"/>
    <w:rsid w:val="00353949"/>
    <w:rsid w:val="003579E1"/>
    <w:rsid w:val="003623AB"/>
    <w:rsid w:val="003666FA"/>
    <w:rsid w:val="00367E88"/>
    <w:rsid w:val="00376C6A"/>
    <w:rsid w:val="003856AD"/>
    <w:rsid w:val="00390320"/>
    <w:rsid w:val="0039377A"/>
    <w:rsid w:val="003A42BF"/>
    <w:rsid w:val="003A7E5D"/>
    <w:rsid w:val="003B0BFD"/>
    <w:rsid w:val="003B5682"/>
    <w:rsid w:val="003B7F61"/>
    <w:rsid w:val="003C58F0"/>
    <w:rsid w:val="003D71EE"/>
    <w:rsid w:val="003F1E5E"/>
    <w:rsid w:val="003F3243"/>
    <w:rsid w:val="003F3EBE"/>
    <w:rsid w:val="003F55B3"/>
    <w:rsid w:val="004026E7"/>
    <w:rsid w:val="00415E17"/>
    <w:rsid w:val="004209E2"/>
    <w:rsid w:val="0042193E"/>
    <w:rsid w:val="00422158"/>
    <w:rsid w:val="00424297"/>
    <w:rsid w:val="00424D65"/>
    <w:rsid w:val="00425316"/>
    <w:rsid w:val="00443956"/>
    <w:rsid w:val="00443FD8"/>
    <w:rsid w:val="004640BF"/>
    <w:rsid w:val="00472C2D"/>
    <w:rsid w:val="00476E99"/>
    <w:rsid w:val="00494FB9"/>
    <w:rsid w:val="004B23C5"/>
    <w:rsid w:val="004B3ADB"/>
    <w:rsid w:val="004B7C8C"/>
    <w:rsid w:val="004C1C0D"/>
    <w:rsid w:val="004C3FF9"/>
    <w:rsid w:val="004C5343"/>
    <w:rsid w:val="004D2B30"/>
    <w:rsid w:val="004E2A4F"/>
    <w:rsid w:val="004F09D1"/>
    <w:rsid w:val="004F77D6"/>
    <w:rsid w:val="00500C4F"/>
    <w:rsid w:val="005105AC"/>
    <w:rsid w:val="005208C9"/>
    <w:rsid w:val="00520E80"/>
    <w:rsid w:val="005226FD"/>
    <w:rsid w:val="00530E9B"/>
    <w:rsid w:val="00531992"/>
    <w:rsid w:val="00531A08"/>
    <w:rsid w:val="00535B88"/>
    <w:rsid w:val="0054414F"/>
    <w:rsid w:val="00553C87"/>
    <w:rsid w:val="0055562F"/>
    <w:rsid w:val="005A2401"/>
    <w:rsid w:val="005A5B8D"/>
    <w:rsid w:val="005A6C95"/>
    <w:rsid w:val="005C41A3"/>
    <w:rsid w:val="005D13D4"/>
    <w:rsid w:val="005D48A5"/>
    <w:rsid w:val="005E17FE"/>
    <w:rsid w:val="005E1D7E"/>
    <w:rsid w:val="00602495"/>
    <w:rsid w:val="00621D2D"/>
    <w:rsid w:val="00624BD9"/>
    <w:rsid w:val="00636CB3"/>
    <w:rsid w:val="0064291E"/>
    <w:rsid w:val="0064401A"/>
    <w:rsid w:val="006509EA"/>
    <w:rsid w:val="006718EB"/>
    <w:rsid w:val="0067301F"/>
    <w:rsid w:val="00680ECF"/>
    <w:rsid w:val="00683626"/>
    <w:rsid w:val="00684A6C"/>
    <w:rsid w:val="006850D1"/>
    <w:rsid w:val="00686F5D"/>
    <w:rsid w:val="006B083F"/>
    <w:rsid w:val="006B7A54"/>
    <w:rsid w:val="006C3628"/>
    <w:rsid w:val="006C5236"/>
    <w:rsid w:val="006C62DA"/>
    <w:rsid w:val="006C7887"/>
    <w:rsid w:val="006D38DC"/>
    <w:rsid w:val="006D7B68"/>
    <w:rsid w:val="006E3785"/>
    <w:rsid w:val="006E466A"/>
    <w:rsid w:val="006E7E49"/>
    <w:rsid w:val="006F1C51"/>
    <w:rsid w:val="006F3E6D"/>
    <w:rsid w:val="006F402D"/>
    <w:rsid w:val="006F4E7C"/>
    <w:rsid w:val="006F7CC0"/>
    <w:rsid w:val="006F7D08"/>
    <w:rsid w:val="007055F6"/>
    <w:rsid w:val="0071604D"/>
    <w:rsid w:val="0071792C"/>
    <w:rsid w:val="007314CF"/>
    <w:rsid w:val="007362CD"/>
    <w:rsid w:val="0074012C"/>
    <w:rsid w:val="00742271"/>
    <w:rsid w:val="007449BE"/>
    <w:rsid w:val="00756542"/>
    <w:rsid w:val="00762C7F"/>
    <w:rsid w:val="00765A9C"/>
    <w:rsid w:val="00772E47"/>
    <w:rsid w:val="00777B17"/>
    <w:rsid w:val="00785471"/>
    <w:rsid w:val="007924E4"/>
    <w:rsid w:val="0079338E"/>
    <w:rsid w:val="00794DA2"/>
    <w:rsid w:val="007A3A81"/>
    <w:rsid w:val="007B1ED9"/>
    <w:rsid w:val="007B483A"/>
    <w:rsid w:val="007B570B"/>
    <w:rsid w:val="007B573D"/>
    <w:rsid w:val="007C47A1"/>
    <w:rsid w:val="007C78CE"/>
    <w:rsid w:val="007C7B65"/>
    <w:rsid w:val="007E1F4C"/>
    <w:rsid w:val="00801C50"/>
    <w:rsid w:val="0080377D"/>
    <w:rsid w:val="008121A8"/>
    <w:rsid w:val="0081497E"/>
    <w:rsid w:val="0082357A"/>
    <w:rsid w:val="00823664"/>
    <w:rsid w:val="00826074"/>
    <w:rsid w:val="00833414"/>
    <w:rsid w:val="00835BE7"/>
    <w:rsid w:val="00851088"/>
    <w:rsid w:val="00857864"/>
    <w:rsid w:val="00860D2C"/>
    <w:rsid w:val="00862C7D"/>
    <w:rsid w:val="0087240E"/>
    <w:rsid w:val="008745F3"/>
    <w:rsid w:val="008834C2"/>
    <w:rsid w:val="0088398A"/>
    <w:rsid w:val="00892D28"/>
    <w:rsid w:val="008A3F51"/>
    <w:rsid w:val="008A466A"/>
    <w:rsid w:val="008B2BB8"/>
    <w:rsid w:val="008B2E01"/>
    <w:rsid w:val="008C2AAC"/>
    <w:rsid w:val="008C2F3C"/>
    <w:rsid w:val="008D1C6B"/>
    <w:rsid w:val="008D76D1"/>
    <w:rsid w:val="008E3AC4"/>
    <w:rsid w:val="008E516E"/>
    <w:rsid w:val="008E57AD"/>
    <w:rsid w:val="008F2FE3"/>
    <w:rsid w:val="008F3902"/>
    <w:rsid w:val="008F3F02"/>
    <w:rsid w:val="00902157"/>
    <w:rsid w:val="00923B42"/>
    <w:rsid w:val="00923E27"/>
    <w:rsid w:val="00937D1A"/>
    <w:rsid w:val="00944094"/>
    <w:rsid w:val="00950704"/>
    <w:rsid w:val="00951D43"/>
    <w:rsid w:val="00951D51"/>
    <w:rsid w:val="009562FB"/>
    <w:rsid w:val="00972F22"/>
    <w:rsid w:val="00974305"/>
    <w:rsid w:val="009763C9"/>
    <w:rsid w:val="00984C82"/>
    <w:rsid w:val="00991908"/>
    <w:rsid w:val="00992D5C"/>
    <w:rsid w:val="00994A40"/>
    <w:rsid w:val="009A6FEE"/>
    <w:rsid w:val="009B2D3A"/>
    <w:rsid w:val="009B3ABC"/>
    <w:rsid w:val="009C004A"/>
    <w:rsid w:val="009C12C6"/>
    <w:rsid w:val="009D0902"/>
    <w:rsid w:val="009D22C2"/>
    <w:rsid w:val="009D2B52"/>
    <w:rsid w:val="009D33FE"/>
    <w:rsid w:val="009D3691"/>
    <w:rsid w:val="009E6524"/>
    <w:rsid w:val="009F5934"/>
    <w:rsid w:val="009F59AC"/>
    <w:rsid w:val="00A05E71"/>
    <w:rsid w:val="00A11265"/>
    <w:rsid w:val="00A12776"/>
    <w:rsid w:val="00A24603"/>
    <w:rsid w:val="00A34299"/>
    <w:rsid w:val="00A34CD1"/>
    <w:rsid w:val="00A36390"/>
    <w:rsid w:val="00A370F2"/>
    <w:rsid w:val="00A44CE5"/>
    <w:rsid w:val="00A46023"/>
    <w:rsid w:val="00A46D8A"/>
    <w:rsid w:val="00A55E11"/>
    <w:rsid w:val="00A57D54"/>
    <w:rsid w:val="00A71880"/>
    <w:rsid w:val="00A7204C"/>
    <w:rsid w:val="00A7345E"/>
    <w:rsid w:val="00A74EAD"/>
    <w:rsid w:val="00A74F50"/>
    <w:rsid w:val="00A94040"/>
    <w:rsid w:val="00A95760"/>
    <w:rsid w:val="00A96E39"/>
    <w:rsid w:val="00AA2C2D"/>
    <w:rsid w:val="00AB2510"/>
    <w:rsid w:val="00AB3A47"/>
    <w:rsid w:val="00AB3F80"/>
    <w:rsid w:val="00AC2B76"/>
    <w:rsid w:val="00AD2DEF"/>
    <w:rsid w:val="00AF52A6"/>
    <w:rsid w:val="00B0697F"/>
    <w:rsid w:val="00B12742"/>
    <w:rsid w:val="00B240A3"/>
    <w:rsid w:val="00B2538C"/>
    <w:rsid w:val="00B31657"/>
    <w:rsid w:val="00B31B4A"/>
    <w:rsid w:val="00B33C0B"/>
    <w:rsid w:val="00B47D06"/>
    <w:rsid w:val="00B505A9"/>
    <w:rsid w:val="00B52705"/>
    <w:rsid w:val="00B57BA7"/>
    <w:rsid w:val="00B62FB4"/>
    <w:rsid w:val="00B72B8D"/>
    <w:rsid w:val="00B83096"/>
    <w:rsid w:val="00B84B07"/>
    <w:rsid w:val="00B92658"/>
    <w:rsid w:val="00BA3B25"/>
    <w:rsid w:val="00BA4004"/>
    <w:rsid w:val="00BA46DB"/>
    <w:rsid w:val="00BA48A1"/>
    <w:rsid w:val="00BB0322"/>
    <w:rsid w:val="00BB183B"/>
    <w:rsid w:val="00BB5257"/>
    <w:rsid w:val="00BC2246"/>
    <w:rsid w:val="00BC5CC1"/>
    <w:rsid w:val="00BD5682"/>
    <w:rsid w:val="00BD56CA"/>
    <w:rsid w:val="00BE4E5A"/>
    <w:rsid w:val="00BF2BE9"/>
    <w:rsid w:val="00C0606A"/>
    <w:rsid w:val="00C12756"/>
    <w:rsid w:val="00C1732D"/>
    <w:rsid w:val="00C30B36"/>
    <w:rsid w:val="00C32302"/>
    <w:rsid w:val="00C37D71"/>
    <w:rsid w:val="00C64D11"/>
    <w:rsid w:val="00C70FEB"/>
    <w:rsid w:val="00C74268"/>
    <w:rsid w:val="00C834E2"/>
    <w:rsid w:val="00CA0183"/>
    <w:rsid w:val="00CA0F57"/>
    <w:rsid w:val="00CA3A11"/>
    <w:rsid w:val="00CB0DF4"/>
    <w:rsid w:val="00CB783A"/>
    <w:rsid w:val="00CB7F89"/>
    <w:rsid w:val="00CC0CCA"/>
    <w:rsid w:val="00D068A8"/>
    <w:rsid w:val="00D1211F"/>
    <w:rsid w:val="00D12820"/>
    <w:rsid w:val="00D13C7D"/>
    <w:rsid w:val="00D17C40"/>
    <w:rsid w:val="00D23646"/>
    <w:rsid w:val="00D27886"/>
    <w:rsid w:val="00D37999"/>
    <w:rsid w:val="00D4323E"/>
    <w:rsid w:val="00D569B9"/>
    <w:rsid w:val="00D6551B"/>
    <w:rsid w:val="00D74AE9"/>
    <w:rsid w:val="00D82ADD"/>
    <w:rsid w:val="00D90510"/>
    <w:rsid w:val="00D97CA5"/>
    <w:rsid w:val="00DA0D0E"/>
    <w:rsid w:val="00DB45BD"/>
    <w:rsid w:val="00DB53D6"/>
    <w:rsid w:val="00DB7736"/>
    <w:rsid w:val="00DD7A01"/>
    <w:rsid w:val="00DE294F"/>
    <w:rsid w:val="00DE471E"/>
    <w:rsid w:val="00DE66B7"/>
    <w:rsid w:val="00DF038F"/>
    <w:rsid w:val="00DF65C9"/>
    <w:rsid w:val="00E13A5D"/>
    <w:rsid w:val="00E141F3"/>
    <w:rsid w:val="00E15633"/>
    <w:rsid w:val="00E20617"/>
    <w:rsid w:val="00E2395D"/>
    <w:rsid w:val="00E3095F"/>
    <w:rsid w:val="00E368BF"/>
    <w:rsid w:val="00E42C9F"/>
    <w:rsid w:val="00E454D4"/>
    <w:rsid w:val="00E52F3B"/>
    <w:rsid w:val="00E54DCE"/>
    <w:rsid w:val="00E6218C"/>
    <w:rsid w:val="00E66201"/>
    <w:rsid w:val="00E66F71"/>
    <w:rsid w:val="00E67A2A"/>
    <w:rsid w:val="00E7498F"/>
    <w:rsid w:val="00E75E15"/>
    <w:rsid w:val="00E773B8"/>
    <w:rsid w:val="00E94D86"/>
    <w:rsid w:val="00EA09F2"/>
    <w:rsid w:val="00EA13CA"/>
    <w:rsid w:val="00EA3C44"/>
    <w:rsid w:val="00EA55A5"/>
    <w:rsid w:val="00EA7EDF"/>
    <w:rsid w:val="00EB7D4A"/>
    <w:rsid w:val="00EC0B25"/>
    <w:rsid w:val="00EC744A"/>
    <w:rsid w:val="00ED20B7"/>
    <w:rsid w:val="00EF5C0E"/>
    <w:rsid w:val="00EF750A"/>
    <w:rsid w:val="00F001C0"/>
    <w:rsid w:val="00F13338"/>
    <w:rsid w:val="00F1558C"/>
    <w:rsid w:val="00F155C2"/>
    <w:rsid w:val="00F32BE4"/>
    <w:rsid w:val="00F36F2C"/>
    <w:rsid w:val="00F41757"/>
    <w:rsid w:val="00F42149"/>
    <w:rsid w:val="00F53053"/>
    <w:rsid w:val="00F55000"/>
    <w:rsid w:val="00F63647"/>
    <w:rsid w:val="00F6451B"/>
    <w:rsid w:val="00F65869"/>
    <w:rsid w:val="00F670BA"/>
    <w:rsid w:val="00F723C2"/>
    <w:rsid w:val="00F725ED"/>
    <w:rsid w:val="00F7535B"/>
    <w:rsid w:val="00F75F86"/>
    <w:rsid w:val="00F83117"/>
    <w:rsid w:val="00F85AF9"/>
    <w:rsid w:val="00F9428C"/>
    <w:rsid w:val="00FD47F8"/>
    <w:rsid w:val="00FE073E"/>
    <w:rsid w:val="00FE688B"/>
    <w:rsid w:val="00FF5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c,#cfc"/>
      <o:colormenu v:ext="edit" fillcolor="none [321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21D2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70FE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A3B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23568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E5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57AD"/>
  </w:style>
  <w:style w:type="paragraph" w:styleId="a5">
    <w:name w:val="footer"/>
    <w:basedOn w:val="a"/>
    <w:link w:val="a6"/>
    <w:uiPriority w:val="99"/>
    <w:unhideWhenUsed/>
    <w:rsid w:val="008E5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57AD"/>
  </w:style>
  <w:style w:type="paragraph" w:styleId="a7">
    <w:name w:val="List Paragraph"/>
    <w:basedOn w:val="a"/>
    <w:uiPriority w:val="34"/>
    <w:qFormat/>
    <w:rsid w:val="00317890"/>
    <w:pPr>
      <w:ind w:left="720"/>
      <w:contextualSpacing/>
    </w:pPr>
  </w:style>
  <w:style w:type="paragraph" w:styleId="a8">
    <w:name w:val="No Spacing"/>
    <w:link w:val="a9"/>
    <w:uiPriority w:val="1"/>
    <w:qFormat/>
    <w:rsid w:val="0067301F"/>
    <w:rPr>
      <w:rFonts w:eastAsia="Times New Roman"/>
      <w:sz w:val="22"/>
      <w:szCs w:val="22"/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67301F"/>
    <w:rPr>
      <w:rFonts w:eastAsia="Times New Roman"/>
      <w:sz w:val="22"/>
      <w:szCs w:val="22"/>
      <w:lang w:val="ru-RU"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673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301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A3B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Normal (Web)"/>
    <w:basedOn w:val="a"/>
    <w:unhideWhenUsed/>
    <w:rsid w:val="00BA3B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BA3B25"/>
    <w:rPr>
      <w:color w:val="0000FF"/>
      <w:u w:val="single"/>
    </w:rPr>
  </w:style>
  <w:style w:type="paragraph" w:customStyle="1" w:styleId="ajus">
    <w:name w:val="ajus"/>
    <w:basedOn w:val="a"/>
    <w:rsid w:val="00BA3B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0FE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e">
    <w:name w:val="Bibliography"/>
    <w:basedOn w:val="a"/>
    <w:next w:val="a"/>
    <w:uiPriority w:val="37"/>
    <w:unhideWhenUsed/>
    <w:rsid w:val="007B483A"/>
  </w:style>
  <w:style w:type="paragraph" w:styleId="af">
    <w:name w:val="Body Text"/>
    <w:basedOn w:val="a"/>
    <w:link w:val="af0"/>
    <w:rsid w:val="00F13338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13338"/>
    <w:rPr>
      <w:rFonts w:ascii="Times New Roman" w:eastAsia="Times New Roman" w:hAnsi="Times New Roman"/>
      <w:b/>
    </w:rPr>
  </w:style>
  <w:style w:type="character" w:styleId="af1">
    <w:name w:val="Strong"/>
    <w:basedOn w:val="a0"/>
    <w:uiPriority w:val="22"/>
    <w:qFormat/>
    <w:rsid w:val="005105AC"/>
    <w:rPr>
      <w:b/>
      <w:bCs/>
    </w:rPr>
  </w:style>
  <w:style w:type="character" w:styleId="af2">
    <w:name w:val="Emphasis"/>
    <w:basedOn w:val="a0"/>
    <w:uiPriority w:val="20"/>
    <w:qFormat/>
    <w:rsid w:val="00851088"/>
    <w:rPr>
      <w:i/>
      <w:iCs/>
    </w:rPr>
  </w:style>
  <w:style w:type="character" w:styleId="af3">
    <w:name w:val="FollowedHyperlink"/>
    <w:basedOn w:val="a0"/>
    <w:uiPriority w:val="99"/>
    <w:semiHidden/>
    <w:unhideWhenUsed/>
    <w:rsid w:val="00BA48A1"/>
    <w:rPr>
      <w:color w:val="800080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4F09D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F09D1"/>
    <w:rPr>
      <w:sz w:val="22"/>
      <w:szCs w:val="22"/>
      <w:lang w:eastAsia="en-US"/>
    </w:rPr>
  </w:style>
  <w:style w:type="paragraph" w:styleId="af4">
    <w:name w:val="Body Text Indent"/>
    <w:basedOn w:val="a"/>
    <w:link w:val="af5"/>
    <w:uiPriority w:val="99"/>
    <w:unhideWhenUsed/>
    <w:rsid w:val="00D1211F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D1211F"/>
    <w:rPr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235680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styleId="af6">
    <w:name w:val="caption"/>
    <w:basedOn w:val="a"/>
    <w:next w:val="a"/>
    <w:uiPriority w:val="35"/>
    <w:qFormat/>
    <w:rsid w:val="006C3628"/>
    <w:rPr>
      <w:b/>
      <w:bCs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qFormat/>
    <w:rsid w:val="000E6A73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0E6A73"/>
    <w:pPr>
      <w:spacing w:after="0"/>
      <w:ind w:left="22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qFormat/>
    <w:rsid w:val="000E6A73"/>
    <w:pPr>
      <w:spacing w:after="0"/>
      <w:ind w:left="440"/>
    </w:pPr>
    <w:rPr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E6A73"/>
    <w:pPr>
      <w:spacing w:after="0"/>
      <w:ind w:left="66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0E6A73"/>
    <w:pPr>
      <w:spacing w:after="0"/>
      <w:ind w:left="88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0E6A73"/>
    <w:pPr>
      <w:spacing w:after="0"/>
      <w:ind w:left="11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0E6A73"/>
    <w:pPr>
      <w:spacing w:after="0"/>
      <w:ind w:left="132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0E6A73"/>
    <w:pPr>
      <w:spacing w:after="0"/>
      <w:ind w:left="154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0E6A73"/>
    <w:pPr>
      <w:spacing w:after="0"/>
      <w:ind w:left="1760"/>
    </w:pPr>
    <w:rPr>
      <w:sz w:val="18"/>
      <w:szCs w:val="18"/>
    </w:rPr>
  </w:style>
  <w:style w:type="paragraph" w:styleId="af7">
    <w:name w:val="TOC Heading"/>
    <w:basedOn w:val="1"/>
    <w:next w:val="a"/>
    <w:uiPriority w:val="39"/>
    <w:qFormat/>
    <w:rsid w:val="000E6A73"/>
    <w:pPr>
      <w:outlineLvl w:val="9"/>
    </w:pPr>
  </w:style>
  <w:style w:type="paragraph" w:styleId="af8">
    <w:name w:val="endnote text"/>
    <w:basedOn w:val="a"/>
    <w:link w:val="af9"/>
    <w:uiPriority w:val="99"/>
    <w:semiHidden/>
    <w:unhideWhenUsed/>
    <w:rsid w:val="00801C5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801C50"/>
    <w:rPr>
      <w:lang w:eastAsia="en-US"/>
    </w:rPr>
  </w:style>
  <w:style w:type="character" w:styleId="afa">
    <w:name w:val="endnote reference"/>
    <w:basedOn w:val="a0"/>
    <w:uiPriority w:val="99"/>
    <w:semiHidden/>
    <w:unhideWhenUsed/>
    <w:rsid w:val="00801C50"/>
    <w:rPr>
      <w:vertAlign w:val="superscript"/>
    </w:rPr>
  </w:style>
  <w:style w:type="paragraph" w:customStyle="1" w:styleId="12">
    <w:name w:val="Стиль1"/>
    <w:basedOn w:val="1"/>
    <w:link w:val="13"/>
    <w:qFormat/>
    <w:rsid w:val="003A7E5D"/>
    <w:pPr>
      <w:spacing w:before="0" w:after="120"/>
    </w:pPr>
    <w:rPr>
      <w:rFonts w:ascii="Times New Roman" w:hAnsi="Times New Roman"/>
      <w:b w:val="0"/>
      <w:color w:val="auto"/>
    </w:rPr>
  </w:style>
  <w:style w:type="character" w:styleId="afb">
    <w:name w:val="footnote reference"/>
    <w:basedOn w:val="a0"/>
    <w:semiHidden/>
    <w:rsid w:val="006C5236"/>
    <w:rPr>
      <w:vertAlign w:val="superscript"/>
    </w:rPr>
  </w:style>
  <w:style w:type="character" w:customStyle="1" w:styleId="13">
    <w:name w:val="Стиль1 Знак"/>
    <w:basedOn w:val="10"/>
    <w:link w:val="12"/>
    <w:rsid w:val="003A7E5D"/>
    <w:rPr>
      <w:rFonts w:ascii="Times New Roman" w:hAnsi="Times New Roman"/>
      <w:bCs/>
      <w:lang w:eastAsia="en-US"/>
    </w:rPr>
  </w:style>
  <w:style w:type="paragraph" w:styleId="afc">
    <w:name w:val="footnote text"/>
    <w:basedOn w:val="a"/>
    <w:link w:val="afd"/>
    <w:semiHidden/>
    <w:rsid w:val="006C52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semiHidden/>
    <w:rsid w:val="006C5236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44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4287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8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5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25925">
          <w:marLeft w:val="450"/>
          <w:marRight w:val="15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48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87;&#1088;&#1080;&#1083;&#1086;&#1078;&#1077;&#1085;&#1080;&#1103;/&#1087;&#1088;&#1080;&#1083;&#1086;&#1078;&#1077;&#1085;&#1080;&#1077;%20&#8470;2.pptx" TargetMode="External"/><Relationship Id="rId13" Type="http://schemas.openxmlformats.org/officeDocument/2006/relationships/hyperlink" Target="&#1087;&#1088;&#1080;&#1083;&#1086;&#1078;&#1077;&#1085;&#1080;&#1103;/&#1087;&#1088;&#1080;&#1083;&#1086;&#1078;&#1077;&#1085;&#1080;&#1077;%20&#8470;7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&#1087;&#1088;&#1080;&#1083;&#1086;&#1078;&#1077;&#1085;&#1080;&#1103;/&#1087;&#1088;&#1080;&#1083;&#1086;&#1078;&#1077;&#1085;&#1080;&#1077;%20&#8470;1.docx" TargetMode="External"/><Relationship Id="rId12" Type="http://schemas.openxmlformats.org/officeDocument/2006/relationships/hyperlink" Target="&#1087;&#1088;&#1080;&#1083;&#1086;&#1078;&#1077;&#1085;&#1080;&#1103;/&#1087;&#1088;&#1080;&#1083;&#1086;&#1078;&#1077;&#1085;&#1080;&#1077;%20&#8470;6.docx" TargetMode="External"/><Relationship Id="rId17" Type="http://schemas.openxmlformats.org/officeDocument/2006/relationships/hyperlink" Target="&#1087;&#1088;&#1080;&#1083;&#1086;&#1078;&#1077;&#1085;&#1080;&#1103;" TargetMode="External"/><Relationship Id="rId2" Type="http://schemas.openxmlformats.org/officeDocument/2006/relationships/styles" Target="styles.xml"/><Relationship Id="rId16" Type="http://schemas.openxmlformats.org/officeDocument/2006/relationships/hyperlink" Target="&#1087;&#1088;&#1080;&#1083;&#1086;&#1078;&#1077;&#1085;&#1080;&#1103;/&#1055;&#1088;&#1080;&#1083;&#1086;&#1078;&#1077;&#1085;&#1080;&#1077;%20&#8470;10.doc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&#1087;&#1088;&#1080;&#1083;&#1086;&#1078;&#1077;&#1085;&#1080;&#1103;/&#1087;&#1088;&#1080;&#1083;&#1086;&#1078;&#1077;&#1085;&#1080;&#1077;%20&#8470;5" TargetMode="External"/><Relationship Id="rId5" Type="http://schemas.openxmlformats.org/officeDocument/2006/relationships/footnotes" Target="footnotes.xml"/><Relationship Id="rId15" Type="http://schemas.openxmlformats.org/officeDocument/2006/relationships/hyperlink" Target="&#1087;&#1088;&#1080;&#1083;&#1086;&#1078;&#1077;&#1085;&#1080;&#1103;/&#1087;&#1088;&#1080;&#1083;&#1086;&#1078;&#1077;&#1085;&#1080;&#1077;%20&#8470;9.docx" TargetMode="External"/><Relationship Id="rId10" Type="http://schemas.openxmlformats.org/officeDocument/2006/relationships/hyperlink" Target="&#1087;&#1088;&#1080;&#1083;&#1086;&#1078;&#1077;&#1085;&#1080;&#1103;/&#1087;&#1088;&#1080;&#1083;&#1086;&#1078;&#1077;&#1085;&#1080;&#1077;%20&#8470;4.pptx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&#1087;&#1088;&#1080;&#1083;&#1086;&#1078;&#1077;&#1085;&#1080;&#1103;/&#1087;&#1088;&#1080;&#1083;&#1086;&#1078;&#1077;&#1085;&#1080;&#1077;%20&#8470;3.xlsx" TargetMode="External"/><Relationship Id="rId14" Type="http://schemas.openxmlformats.org/officeDocument/2006/relationships/hyperlink" Target="&#1087;&#1088;&#1080;&#1083;&#1086;&#1078;&#1077;&#1085;&#1080;&#1103;/&#1087;&#1088;&#1080;&#1083;&#1086;&#1078;&#1077;&#1085;&#1080;&#1077;%20&#8470;8.doc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20</Pages>
  <Words>5678</Words>
  <Characters>32369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Формирование ключевых компетентностей в процессе использования ИКТ на уроках физики</vt:lpstr>
    </vt:vector>
  </TitlesOfParts>
  <Company>МОУ СОШ № 24 г. Владимира</Company>
  <LinksUpToDate>false</LinksUpToDate>
  <CharactersWithSpaces>37972</CharactersWithSpaces>
  <SharedDoc>false</SharedDoc>
  <HLinks>
    <vt:vector size="264" baseType="variant">
      <vt:variant>
        <vt:i4>3146805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_3._ОБОСНОВАНИЕ_ВЫБОРА</vt:lpwstr>
      </vt:variant>
      <vt:variant>
        <vt:i4>3146805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_3._ОБОСНОВАНИЕ_ВЫБОРА</vt:lpwstr>
      </vt:variant>
      <vt:variant>
        <vt:i4>71238708</vt:i4>
      </vt:variant>
      <vt:variant>
        <vt:i4>123</vt:i4>
      </vt:variant>
      <vt:variant>
        <vt:i4>0</vt:i4>
      </vt:variant>
      <vt:variant>
        <vt:i4>5</vt:i4>
      </vt:variant>
      <vt:variant>
        <vt:lpwstr>приложения</vt:lpwstr>
      </vt:variant>
      <vt:variant>
        <vt:lpwstr/>
      </vt:variant>
      <vt:variant>
        <vt:i4>2302335</vt:i4>
      </vt:variant>
      <vt:variant>
        <vt:i4>120</vt:i4>
      </vt:variant>
      <vt:variant>
        <vt:i4>0</vt:i4>
      </vt:variant>
      <vt:variant>
        <vt:i4>5</vt:i4>
      </vt:variant>
      <vt:variant>
        <vt:lpwstr>приложения/Приложение №10.docx</vt:lpwstr>
      </vt:variant>
      <vt:variant>
        <vt:lpwstr/>
      </vt:variant>
      <vt:variant>
        <vt:i4>1384713</vt:i4>
      </vt:variant>
      <vt:variant>
        <vt:i4>117</vt:i4>
      </vt:variant>
      <vt:variant>
        <vt:i4>0</vt:i4>
      </vt:variant>
      <vt:variant>
        <vt:i4>5</vt:i4>
      </vt:variant>
      <vt:variant>
        <vt:lpwstr>приложения/приложение №9.docx</vt:lpwstr>
      </vt:variant>
      <vt:variant>
        <vt:lpwstr/>
      </vt:variant>
      <vt:variant>
        <vt:i4>1319177</vt:i4>
      </vt:variant>
      <vt:variant>
        <vt:i4>114</vt:i4>
      </vt:variant>
      <vt:variant>
        <vt:i4>0</vt:i4>
      </vt:variant>
      <vt:variant>
        <vt:i4>5</vt:i4>
      </vt:variant>
      <vt:variant>
        <vt:lpwstr>приложения/приложение №8.docx</vt:lpwstr>
      </vt:variant>
      <vt:variant>
        <vt:lpwstr/>
      </vt:variant>
      <vt:variant>
        <vt:i4>3146805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_3._ОБОСНОВАНИЕ_ВЫБОРА</vt:lpwstr>
      </vt:variant>
      <vt:variant>
        <vt:i4>3146805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_3._ОБОСНОВАНИЕ_ВЫБОРА</vt:lpwstr>
      </vt:variant>
      <vt:variant>
        <vt:i4>1843528</vt:i4>
      </vt:variant>
      <vt:variant>
        <vt:i4>105</vt:i4>
      </vt:variant>
      <vt:variant>
        <vt:i4>0</vt:i4>
      </vt:variant>
      <vt:variant>
        <vt:i4>5</vt:i4>
      </vt:variant>
      <vt:variant>
        <vt:lpwstr>приложения/приложение №7</vt:lpwstr>
      </vt:variant>
      <vt:variant>
        <vt:lpwstr/>
      </vt:variant>
      <vt:variant>
        <vt:i4>3146805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_3._ОБОСНОВАНИЕ_ВЫБОРА</vt:lpwstr>
      </vt:variant>
      <vt:variant>
        <vt:i4>1712393</vt:i4>
      </vt:variant>
      <vt:variant>
        <vt:i4>99</vt:i4>
      </vt:variant>
      <vt:variant>
        <vt:i4>0</vt:i4>
      </vt:variant>
      <vt:variant>
        <vt:i4>5</vt:i4>
      </vt:variant>
      <vt:variant>
        <vt:lpwstr>приложения/приложение №6.docx</vt:lpwstr>
      </vt:variant>
      <vt:variant>
        <vt:lpwstr/>
      </vt:variant>
      <vt:variant>
        <vt:i4>3146805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_3._ОБОСНОВАНИЕ_ВЫБОРА</vt:lpwstr>
      </vt:variant>
      <vt:variant>
        <vt:i4>1974600</vt:i4>
      </vt:variant>
      <vt:variant>
        <vt:i4>93</vt:i4>
      </vt:variant>
      <vt:variant>
        <vt:i4>0</vt:i4>
      </vt:variant>
      <vt:variant>
        <vt:i4>5</vt:i4>
      </vt:variant>
      <vt:variant>
        <vt:lpwstr>приложения/приложение №5</vt:lpwstr>
      </vt:variant>
      <vt:variant>
        <vt:lpwstr/>
      </vt:variant>
      <vt:variant>
        <vt:i4>3146805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_3._ОБОСНОВАНИЕ_ВЫБОРА</vt:lpwstr>
      </vt:variant>
      <vt:variant>
        <vt:i4>1777942</vt:i4>
      </vt:variant>
      <vt:variant>
        <vt:i4>87</vt:i4>
      </vt:variant>
      <vt:variant>
        <vt:i4>0</vt:i4>
      </vt:variant>
      <vt:variant>
        <vt:i4>5</vt:i4>
      </vt:variant>
      <vt:variant>
        <vt:lpwstr>приложения/приложение №4.pptx</vt:lpwstr>
      </vt:variant>
      <vt:variant>
        <vt:lpwstr/>
      </vt:variant>
      <vt:variant>
        <vt:i4>3146805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_3._ОБОСНОВАНИЕ_ВЫБОРА</vt:lpwstr>
      </vt:variant>
      <vt:variant>
        <vt:i4>1253642</vt:i4>
      </vt:variant>
      <vt:variant>
        <vt:i4>81</vt:i4>
      </vt:variant>
      <vt:variant>
        <vt:i4>0</vt:i4>
      </vt:variant>
      <vt:variant>
        <vt:i4>5</vt:i4>
      </vt:variant>
      <vt:variant>
        <vt:lpwstr>приложения/приложение №3.xlsx</vt:lpwstr>
      </vt:variant>
      <vt:variant>
        <vt:lpwstr/>
      </vt:variant>
      <vt:variant>
        <vt:i4>1909014</vt:i4>
      </vt:variant>
      <vt:variant>
        <vt:i4>78</vt:i4>
      </vt:variant>
      <vt:variant>
        <vt:i4>0</vt:i4>
      </vt:variant>
      <vt:variant>
        <vt:i4>5</vt:i4>
      </vt:variant>
      <vt:variant>
        <vt:lpwstr>приложения/приложение №2.pptx</vt:lpwstr>
      </vt:variant>
      <vt:variant>
        <vt:lpwstr/>
      </vt:variant>
      <vt:variant>
        <vt:i4>3146805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_3._ОБОСНОВАНИЕ_ВЫБОРА</vt:lpwstr>
      </vt:variant>
      <vt:variant>
        <vt:i4>3146805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_3._ОБОСНОВАНИЕ_ВЫБОРА</vt:lpwstr>
      </vt:variant>
      <vt:variant>
        <vt:i4>3146805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_3._ОБОСНОВАНИЕ_ВЫБОРА</vt:lpwstr>
      </vt:variant>
      <vt:variant>
        <vt:i4>3146805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_3._ОБОСНОВАНИЕ_ВЫБОРА</vt:lpwstr>
      </vt:variant>
      <vt:variant>
        <vt:i4>1909001</vt:i4>
      </vt:variant>
      <vt:variant>
        <vt:i4>63</vt:i4>
      </vt:variant>
      <vt:variant>
        <vt:i4>0</vt:i4>
      </vt:variant>
      <vt:variant>
        <vt:i4>5</vt:i4>
      </vt:variant>
      <vt:variant>
        <vt:lpwstr>приложения/приложение №1.docx</vt:lpwstr>
      </vt:variant>
      <vt:variant>
        <vt:lpwstr/>
      </vt:variant>
      <vt:variant>
        <vt:i4>3146805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_3._ОБОСНОВАНИЕ_ВЫБОРА</vt:lpwstr>
      </vt:variant>
      <vt:variant>
        <vt:i4>3146805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_3._ОБОСНОВАНИЕ_ВЫБОРА</vt:lpwstr>
      </vt:variant>
      <vt:variant>
        <vt:i4>3146805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_3._ОБОСНОВАНИЕ_ВЫБОРА</vt:lpwstr>
      </vt:variant>
      <vt:variant>
        <vt:i4>8324198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список_литературы</vt:lpwstr>
      </vt:variant>
      <vt:variant>
        <vt:i4>65648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адрес</vt:lpwstr>
      </vt:variant>
      <vt:variant>
        <vt:i4>71369804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результаты</vt:lpwstr>
      </vt:variant>
      <vt:variant>
        <vt:i4>131074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результативность</vt:lpwstr>
      </vt:variant>
      <vt:variant>
        <vt:i4>2621486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обоснование_комп_поддержки</vt:lpwstr>
      </vt:variant>
      <vt:variant>
        <vt:i4>7798787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тест</vt:lpwstr>
      </vt:variant>
      <vt:variant>
        <vt:i4>72221772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исслед</vt:lpwstr>
      </vt:variant>
      <vt:variant>
        <vt:i4>1049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комп_пров</vt:lpwstr>
      </vt:variant>
      <vt:variant>
        <vt:i4>5899327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реш_зад</vt:lpwstr>
      </vt:variant>
      <vt:variant>
        <vt:i4>65653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изуч_нов_мат</vt:lpwstr>
      </vt:variant>
      <vt:variant>
        <vt:i4>70254627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виды_уроков</vt:lpwstr>
      </vt:variant>
      <vt:variant>
        <vt:i4>5964855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использование_комп</vt:lpwstr>
      </vt:variant>
      <vt:variant>
        <vt:i4>72287295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технология</vt:lpwstr>
      </vt:variant>
      <vt:variant>
        <vt:i4>70976568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новизна</vt:lpwstr>
      </vt:variant>
      <vt:variant>
        <vt:i4>70911044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теория</vt:lpwstr>
      </vt:variant>
      <vt:variant>
        <vt:i4>6030404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обоснование_выбора</vt:lpwstr>
      </vt:variant>
      <vt:variant>
        <vt:i4>70255664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условия_возникновения_опыта</vt:lpwstr>
      </vt:variant>
      <vt:variant>
        <vt:i4>72220708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наименование_опыта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ключевых компетентностей в процессе использования ИКТ на уроках физики</dc:title>
  <dc:subject>Описание опыта работы</dc:subject>
  <dc:creator>Учитель физики Меньшова Т.К.</dc:creator>
  <cp:lastModifiedBy>Мама</cp:lastModifiedBy>
  <cp:revision>36</cp:revision>
  <cp:lastPrinted>2009-12-22T09:19:00Z</cp:lastPrinted>
  <dcterms:created xsi:type="dcterms:W3CDTF">2009-11-27T13:44:00Z</dcterms:created>
  <dcterms:modified xsi:type="dcterms:W3CDTF">2010-01-06T20:05:00Z</dcterms:modified>
</cp:coreProperties>
</file>